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1D" w:rsidRPr="003A1F2D" w:rsidRDefault="00BC2D12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Repasamos los cu</w:t>
      </w:r>
      <w:bookmarkStart w:id="0" w:name="_GoBack"/>
      <w:bookmarkEnd w:id="0"/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idados básicos: </w:t>
      </w:r>
    </w:p>
    <w:p w:rsidR="00BC2D12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- C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uando llegan a casa, lo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s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ponen 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sobre una manta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o cucha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 nivel del suelo (no sobre la cama ni sofá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porque por el efecto de la anestesia se pueden caer), y los tienen adentro de la casa hasta que estén bien despiertos. No los dejen salir a la calle porque corren el riesgo de los autos, y en el caso de los gatos tampoco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pueden salir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al patio porque pueden probar de treparse y lastimarse. Si está fresco el lugar en donde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los tienen, manténganlos tapad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os, porque la anestesia les baja la temperatura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y el calor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los ayuda a recuperarse más rápido.</w:t>
      </w:r>
    </w:p>
    <w:p w:rsidR="00BC2D12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-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Esta tardecita/noche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cuando los vean bien despiertos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pueden pro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bar de darle un poco de agua.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S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i la toleran bien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le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pueden dar un po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co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de comida (siempre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poca cantidad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). Si vomitan es norma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 por el efecto de la anestesia. En ese caso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suspendemos todo y mañana comenzamos nuevamente. </w:t>
      </w:r>
    </w:p>
    <w:p w:rsidR="0060191D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-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Mañana ya tienen que estar bien despiertos, tomando y comiendo normalmente. Si ustedes notan alguna irregularidad, que no se despierta bien o les parece que no se está recuperando bien, con las indicaciones del posquirúrgico les damos un número de celular al que pueden consultar, o también pueden llevarlos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 Centro de atención primaria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3A1F2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(reemplazar por el nombre de la dependencia y ubicación que corresponda)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. Es gratuito y por orden de llegada. </w:t>
      </w:r>
    </w:p>
    <w:p w:rsidR="00BC2D12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-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E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n 15 días </w:t>
      </w:r>
      <w:r w:rsidR="00CD3A3F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hay que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sacarle los puntos. Son unos minutos y es por orden de llegada. 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La dirección está en el recetario que se van a llevar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3A1F2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(reemplazar por la indicación que corresponda en caso de ser puntos externos o eliminar si son intradérmicos)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</w:p>
    <w:p w:rsidR="00BC2D12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-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Durante estos 15 días 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(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hasta que le saquen los puntos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)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tenemos que cuidar que no se puedan lamer la herida, porque se pueden inflamar, infectar y hasta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se pueden sacar los puntos. E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sto requiere medicación adicional, tratamiento más prolongado, y a veces incluso volver a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anestesiarlos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y volver a suturar. Así que en estos 15 días 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tenemos que cuidar que no intenten lamerse la herida. Si ven que busca lamerse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lo ideal es ponerle el collar isabelino, que se puede comprar en veterinaria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o en YouTube vamos a encontrar muchos videos donde nos enseñan a hacerlo en f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orma casera con radiografías,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goma </w:t>
      </w:r>
      <w:proofErr w:type="spellStart"/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eva</w:t>
      </w:r>
      <w:proofErr w:type="spellEnd"/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 o con botellas plásticas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que son opciones bien económicas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. </w:t>
      </w:r>
    </w:p>
    <w:p w:rsidR="0060191D" w:rsidRPr="003A1F2D" w:rsidRDefault="003A1F2D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-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Les vamos a entregar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las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recetas e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indicaciones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para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el antibiótico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y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un analgésico para el dolor, que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tiene</w:t>
      </w:r>
      <w:r w:rsidR="00CD3A3F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n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que darle 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partir de mañana.</w:t>
      </w:r>
    </w:p>
    <w:p w:rsidR="00BC2D12" w:rsidRPr="003A1F2D" w:rsidRDefault="00BC2D12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Les pedimos que si tienen otros anima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le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s saquen el turno para castrarlos. Todos los animales de la casa tienen que estar castrados: perros, gatos, machos y hembras.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Si están en celo o preñadas se castran igual. Si tuvieron crías, a los 45 días ya se pueden castrar.</w:t>
      </w:r>
    </w:p>
    <w:p w:rsidR="00BC3E3B" w:rsidRPr="003A1F2D" w:rsidRDefault="00BC2D12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En el caso de los perros machos, no pueden convivir en 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una casa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con niños si no están castrados: el perro macho puede oler el celo de una hembra a 20 cuadras de distancia. El animal está nervioso, 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estresado,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el chico se acerca a jugar como todos los días y el perro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puede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reacciona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mordiendo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P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or la altura de los chicos 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(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que están </w:t>
      </w:r>
      <w:r w:rsidR="00CD3A3F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la misma altura de la cabecita de los perros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)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la mayoría de las 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mordeduras son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en la mano y en la cara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sí que </w:t>
      </w:r>
      <w:r w:rsidR="00782E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es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fundamental tener a los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perros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machos castrados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o mismo pasa con las hembras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porque cuando están en celo también están estresadas y nerviosas</w:t>
      </w:r>
      <w:r w:rsidR="00BC3E3B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 y también pueden morder.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</w:p>
    <w:p w:rsidR="00BC3E3B" w:rsidRPr="003A1F2D" w:rsidRDefault="00BC3E3B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En el caso de los gatos, se reproducen muy rápidamente, se lastiman en peleas y se contagian enfermedades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graves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 Las hembras pueden entrar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en celo cada 3 meses y en poco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tiempo vamos a tener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20 gatos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que se reproducen entre si y ya nacen enfermos.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Por eso,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si tenemos gatos en casa los traemos a castrar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y si aparece un gat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o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al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que le empezamos a dar de comer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lo primero que tenemos que hacer es traerlo a castrar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S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i 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el gato es arisco y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no se deja agarrar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el municipio tiene el sistema de préstamo de jaulas trampa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L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pedimos en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el Centro de Salud Animal</w:t>
      </w:r>
      <w:r w:rsidR="00023D0A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023D0A" w:rsidRPr="003A1F2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(reemplazar por el nombre de la dependencia y ubicación que corresponda)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 l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ponemos 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la noche con un po</w:t>
      </w:r>
      <w:r w:rsidR="0060191D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co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de comida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el gato entra a comer y queda atrapado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la mañana siguiente ya lo podemos traer a castrar</w:t>
      </w:r>
      <w:r w:rsidR="008B61E4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 sin necesidad de pedir turno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A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sí evitamos que se peleen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,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que se enfermen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y 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que se reproduzcan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.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 </w:t>
      </w:r>
    </w:p>
    <w:p w:rsidR="003A1F2D" w:rsidRPr="003A1F2D" w:rsidRDefault="003A1F2D" w:rsidP="003A1F2D">
      <w:pPr>
        <w:pStyle w:val="Prrafodelista"/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</w:p>
    <w:p w:rsidR="00BC3E3B" w:rsidRPr="003A1F2D" w:rsidRDefault="00BC3E3B" w:rsidP="003A1F2D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lastRenderedPageBreak/>
        <w:t>También les pedimos que si tienen familiares, vecinos o amigos con animales sin castrar, les compartan el celular para que puedan pedir turno y les recomienden traerlos a castrar.</w:t>
      </w:r>
    </w:p>
    <w:p w:rsidR="009B5578" w:rsidRPr="003A1F2D" w:rsidRDefault="00BC3E3B">
      <w:pP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</w:pP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C</w:t>
      </w:r>
      <w:r w:rsidR="00BC2D12"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ualquier duda que les surja nos van </w:t>
      </w:r>
      <w:r w:rsidRPr="003A1F2D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consultando mientras esperan.</w:t>
      </w:r>
    </w:p>
    <w:sectPr w:rsidR="009B5578" w:rsidRPr="003A1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52C2"/>
    <w:multiLevelType w:val="hybridMultilevel"/>
    <w:tmpl w:val="D6589B44"/>
    <w:lvl w:ilvl="0" w:tplc="9F66B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12"/>
    <w:rsid w:val="00023D0A"/>
    <w:rsid w:val="00183A58"/>
    <w:rsid w:val="003A1F2D"/>
    <w:rsid w:val="0060191D"/>
    <w:rsid w:val="00782EE4"/>
    <w:rsid w:val="008B61E4"/>
    <w:rsid w:val="00A42FAA"/>
    <w:rsid w:val="00BC2D12"/>
    <w:rsid w:val="00BC3E3B"/>
    <w:rsid w:val="00CD3A3F"/>
    <w:rsid w:val="00E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9C2E-BBB4-49E2-8AC1-2110728F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5538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2023-12-06T16:55:00Z</dcterms:created>
  <dcterms:modified xsi:type="dcterms:W3CDTF">2024-02-01T19:15:00Z</dcterms:modified>
</cp:coreProperties>
</file>