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39CE" w14:textId="74CECBAB" w:rsidR="00E26157" w:rsidRPr="00BF60D7" w:rsidRDefault="00E26157" w:rsidP="00BB51F2">
      <w:pPr>
        <w:spacing w:line="360" w:lineRule="auto"/>
        <w:jc w:val="center"/>
        <w:rPr>
          <w:rFonts w:ascii="Arial" w:hAnsi="Arial" w:cs="Arial"/>
          <w:b/>
          <w:sz w:val="22"/>
          <w:szCs w:val="22"/>
          <w:u w:val="single"/>
        </w:rPr>
      </w:pPr>
      <w:r w:rsidRPr="00BF60D7">
        <w:rPr>
          <w:rFonts w:ascii="Arial" w:hAnsi="Arial" w:cs="Arial"/>
          <w:b/>
          <w:sz w:val="22"/>
          <w:szCs w:val="22"/>
          <w:u w:val="single"/>
        </w:rPr>
        <w:t xml:space="preserve">CONTRATO DE </w:t>
      </w:r>
      <w:r w:rsidR="006D1D76" w:rsidRPr="00BF60D7">
        <w:rPr>
          <w:rFonts w:ascii="Arial" w:hAnsi="Arial" w:cs="Arial"/>
          <w:b/>
          <w:sz w:val="22"/>
          <w:szCs w:val="22"/>
          <w:u w:val="single"/>
        </w:rPr>
        <w:t xml:space="preserve">LOCACIÓN DE </w:t>
      </w:r>
      <w:r w:rsidRPr="00BF60D7">
        <w:rPr>
          <w:rFonts w:ascii="Arial" w:hAnsi="Arial" w:cs="Arial"/>
          <w:b/>
          <w:sz w:val="22"/>
          <w:szCs w:val="22"/>
          <w:u w:val="single"/>
        </w:rPr>
        <w:t>SERVICIOS</w:t>
      </w:r>
    </w:p>
    <w:p w14:paraId="7734547F" w14:textId="77777777" w:rsidR="00E26157" w:rsidRPr="00BF60D7" w:rsidRDefault="00E26157" w:rsidP="00BB51F2">
      <w:pPr>
        <w:spacing w:line="360" w:lineRule="auto"/>
        <w:jc w:val="center"/>
        <w:rPr>
          <w:rFonts w:ascii="Arial" w:hAnsi="Arial" w:cs="Arial"/>
          <w:b/>
          <w:sz w:val="22"/>
          <w:szCs w:val="22"/>
          <w:u w:val="single"/>
        </w:rPr>
      </w:pPr>
    </w:p>
    <w:p w14:paraId="2D9A82F9" w14:textId="77777777" w:rsidR="00E26157" w:rsidRPr="00BF60D7" w:rsidRDefault="00E26157" w:rsidP="00BB51F2">
      <w:pPr>
        <w:spacing w:line="360" w:lineRule="auto"/>
        <w:jc w:val="center"/>
        <w:rPr>
          <w:rFonts w:ascii="Arial" w:hAnsi="Arial" w:cs="Arial"/>
          <w:b/>
          <w:sz w:val="22"/>
          <w:szCs w:val="22"/>
        </w:rPr>
      </w:pPr>
      <w:r w:rsidRPr="00BF60D7">
        <w:rPr>
          <w:rFonts w:ascii="Arial" w:hAnsi="Arial" w:cs="Arial"/>
          <w:b/>
          <w:sz w:val="22"/>
          <w:szCs w:val="22"/>
        </w:rPr>
        <w:t>PROGRAMA EQUILIBRIO POBLACIONAL DE PERROS Y GATOS</w:t>
      </w:r>
    </w:p>
    <w:p w14:paraId="1B9F6798" w14:textId="6F754CCE" w:rsidR="00E26157" w:rsidRPr="00BF60D7" w:rsidRDefault="008614CC" w:rsidP="00BB51F2">
      <w:pPr>
        <w:spacing w:line="360" w:lineRule="auto"/>
        <w:jc w:val="center"/>
        <w:rPr>
          <w:rFonts w:ascii="Arial" w:hAnsi="Arial" w:cs="Arial"/>
          <w:b/>
          <w:sz w:val="22"/>
          <w:szCs w:val="22"/>
        </w:rPr>
      </w:pPr>
      <w:r>
        <w:rPr>
          <w:rFonts w:ascii="Arial" w:hAnsi="Arial" w:cs="Arial"/>
          <w:b/>
          <w:sz w:val="22"/>
          <w:szCs w:val="22"/>
        </w:rPr>
        <w:t>COMUNA / MUNICIPIO</w:t>
      </w:r>
      <w:r w:rsidR="00E26157" w:rsidRPr="00BF60D7">
        <w:rPr>
          <w:rFonts w:ascii="Arial" w:hAnsi="Arial" w:cs="Arial"/>
          <w:b/>
          <w:sz w:val="22"/>
          <w:szCs w:val="22"/>
        </w:rPr>
        <w:t xml:space="preserve"> DE</w:t>
      </w:r>
      <w:r>
        <w:rPr>
          <w:rFonts w:ascii="Arial" w:hAnsi="Arial" w:cs="Arial"/>
          <w:b/>
          <w:sz w:val="22"/>
          <w:szCs w:val="22"/>
        </w:rPr>
        <w:t>…………….</w:t>
      </w:r>
    </w:p>
    <w:p w14:paraId="4D560397" w14:textId="77777777" w:rsidR="00E26157" w:rsidRPr="00BF60D7" w:rsidRDefault="00E26157" w:rsidP="00BB51F2">
      <w:pPr>
        <w:spacing w:line="360" w:lineRule="auto"/>
        <w:jc w:val="center"/>
        <w:rPr>
          <w:rFonts w:ascii="Arial" w:hAnsi="Arial" w:cs="Arial"/>
          <w:b/>
          <w:sz w:val="22"/>
          <w:szCs w:val="22"/>
        </w:rPr>
      </w:pPr>
    </w:p>
    <w:p w14:paraId="77D49BBB" w14:textId="77777777" w:rsidR="00E26157" w:rsidRPr="00BF60D7" w:rsidRDefault="00E26157" w:rsidP="006D1D76">
      <w:pPr>
        <w:pStyle w:val="Ttulo3"/>
        <w:numPr>
          <w:ilvl w:val="2"/>
          <w:numId w:val="0"/>
        </w:numPr>
        <w:tabs>
          <w:tab w:val="left" w:pos="0"/>
        </w:tabs>
        <w:suppressAutoHyphens/>
        <w:spacing w:before="0" w:after="0" w:line="360" w:lineRule="auto"/>
        <w:jc w:val="center"/>
        <w:rPr>
          <w:sz w:val="22"/>
          <w:szCs w:val="22"/>
        </w:rPr>
      </w:pPr>
      <w:r w:rsidRPr="00BF60D7">
        <w:rPr>
          <w:sz w:val="22"/>
          <w:szCs w:val="22"/>
        </w:rPr>
        <w:t>CONDICIONES PARTICULARES</w:t>
      </w:r>
    </w:p>
    <w:p w14:paraId="076D6504" w14:textId="77777777" w:rsidR="00AD015B" w:rsidRDefault="00AD015B" w:rsidP="00BB51F2">
      <w:pPr>
        <w:pStyle w:val="Textoindependiente"/>
        <w:spacing w:line="360" w:lineRule="auto"/>
        <w:jc w:val="both"/>
        <w:rPr>
          <w:rFonts w:cs="Arial"/>
          <w:sz w:val="22"/>
          <w:szCs w:val="22"/>
        </w:rPr>
      </w:pPr>
    </w:p>
    <w:p w14:paraId="32675A02" w14:textId="6F39A7FE" w:rsidR="00E26157" w:rsidRPr="00BF60D7" w:rsidRDefault="00E26157" w:rsidP="00BB51F2">
      <w:pPr>
        <w:pStyle w:val="Textoindependiente"/>
        <w:spacing w:line="360" w:lineRule="auto"/>
        <w:jc w:val="both"/>
        <w:rPr>
          <w:rFonts w:cs="Arial"/>
          <w:sz w:val="22"/>
          <w:szCs w:val="22"/>
        </w:rPr>
      </w:pPr>
      <w:r w:rsidRPr="00BF60D7">
        <w:rPr>
          <w:rFonts w:cs="Arial"/>
          <w:sz w:val="22"/>
          <w:szCs w:val="22"/>
        </w:rPr>
        <w:t xml:space="preserve">En la localidad de </w:t>
      </w:r>
      <w:r w:rsidR="008614CC">
        <w:rPr>
          <w:rFonts w:cs="Arial"/>
          <w:sz w:val="22"/>
          <w:szCs w:val="22"/>
        </w:rPr>
        <w:t>……………</w:t>
      </w:r>
      <w:r w:rsidRPr="00BF60D7">
        <w:rPr>
          <w:rFonts w:cs="Arial"/>
          <w:sz w:val="22"/>
          <w:szCs w:val="22"/>
        </w:rPr>
        <w:t>, se celebra el presente contrato de Locación de Servicios en un todo de acuerdo con las condiciones generales y particulares que se detallan a continuación</w:t>
      </w:r>
      <w:r w:rsidR="006D1D76" w:rsidRPr="00BF60D7">
        <w:rPr>
          <w:rFonts w:cs="Arial"/>
          <w:sz w:val="22"/>
          <w:szCs w:val="22"/>
        </w:rPr>
        <w:t xml:space="preserve"> y del Anexo I </w:t>
      </w:r>
      <w:r w:rsidR="004E7C05" w:rsidRPr="00BF60D7">
        <w:rPr>
          <w:rFonts w:cs="Arial"/>
          <w:sz w:val="22"/>
          <w:szCs w:val="22"/>
        </w:rPr>
        <w:t xml:space="preserve">– Plan de Equilibrio Poblacional de Perros y Gatos </w:t>
      </w:r>
      <w:r w:rsidR="006D1D76" w:rsidRPr="00BF60D7">
        <w:rPr>
          <w:rFonts w:cs="Arial"/>
          <w:sz w:val="22"/>
          <w:szCs w:val="22"/>
        </w:rPr>
        <w:t>que se acompaña</w:t>
      </w:r>
      <w:r w:rsidR="00460591">
        <w:rPr>
          <w:rFonts w:cs="Arial"/>
          <w:sz w:val="22"/>
          <w:szCs w:val="22"/>
        </w:rPr>
        <w:t>.</w:t>
      </w:r>
    </w:p>
    <w:p w14:paraId="06A89443" w14:textId="2E23CB70" w:rsidR="00E26157" w:rsidRPr="00BF60D7" w:rsidRDefault="00E26157" w:rsidP="005F2CB7">
      <w:pPr>
        <w:pStyle w:val="convenio"/>
        <w:tabs>
          <w:tab w:val="clear" w:pos="8789"/>
        </w:tabs>
        <w:spacing w:before="0" w:after="0"/>
        <w:rPr>
          <w:rFonts w:cs="Arial"/>
          <w:sz w:val="22"/>
          <w:szCs w:val="22"/>
        </w:rPr>
      </w:pPr>
    </w:p>
    <w:tbl>
      <w:tblPr>
        <w:tblStyle w:val="Tablaconcuadrcula"/>
        <w:tblW w:w="0" w:type="auto"/>
        <w:tblLook w:val="04A0" w:firstRow="1" w:lastRow="0" w:firstColumn="1" w:lastColumn="0" w:noHBand="0" w:noVBand="1"/>
      </w:tblPr>
      <w:tblGrid>
        <w:gridCol w:w="10245"/>
      </w:tblGrid>
      <w:tr w:rsidR="006879C9" w14:paraId="68935A2A" w14:textId="77777777" w:rsidTr="00B10599">
        <w:tc>
          <w:tcPr>
            <w:tcW w:w="10245" w:type="dxa"/>
            <w:tcBorders>
              <w:bottom w:val="nil"/>
            </w:tcBorders>
          </w:tcPr>
          <w:p w14:paraId="67F2CC45" w14:textId="29D07A20" w:rsidR="006879C9" w:rsidRPr="006879C9" w:rsidRDefault="006879C9" w:rsidP="001F79C1">
            <w:pPr>
              <w:pStyle w:val="convenio"/>
              <w:tabs>
                <w:tab w:val="clear" w:pos="8789"/>
              </w:tabs>
              <w:spacing w:after="0"/>
              <w:rPr>
                <w:rFonts w:cs="Arial"/>
                <w:sz w:val="22"/>
                <w:szCs w:val="22"/>
                <w:lang w:val="es-AR"/>
              </w:rPr>
            </w:pPr>
            <w:r w:rsidRPr="00BF60D7">
              <w:rPr>
                <w:rFonts w:cs="Arial"/>
                <w:sz w:val="22"/>
                <w:szCs w:val="22"/>
                <w:u w:val="single"/>
                <w:lang w:val="es-AR"/>
              </w:rPr>
              <w:t>Fecha del contrato</w:t>
            </w:r>
            <w:r w:rsidRPr="00BF60D7">
              <w:rPr>
                <w:rFonts w:cs="Arial"/>
                <w:sz w:val="22"/>
                <w:szCs w:val="22"/>
                <w:lang w:val="es-AR"/>
              </w:rPr>
              <w:t xml:space="preserve">: </w:t>
            </w:r>
          </w:p>
        </w:tc>
      </w:tr>
      <w:tr w:rsidR="006879C9" w14:paraId="590A6DAD" w14:textId="77777777" w:rsidTr="00B10599">
        <w:tc>
          <w:tcPr>
            <w:tcW w:w="10245" w:type="dxa"/>
            <w:tcBorders>
              <w:top w:val="nil"/>
              <w:bottom w:val="nil"/>
            </w:tcBorders>
          </w:tcPr>
          <w:p w14:paraId="77F6FB0F" w14:textId="11E16771" w:rsidR="006879C9" w:rsidRPr="006879C9" w:rsidRDefault="006879C9" w:rsidP="001F79C1">
            <w:pPr>
              <w:pStyle w:val="convenio"/>
              <w:tabs>
                <w:tab w:val="clear" w:pos="8789"/>
              </w:tabs>
              <w:spacing w:after="0"/>
              <w:jc w:val="left"/>
              <w:rPr>
                <w:rFonts w:cs="Arial"/>
                <w:sz w:val="22"/>
                <w:szCs w:val="22"/>
              </w:rPr>
            </w:pPr>
            <w:r w:rsidRPr="00BF60D7">
              <w:rPr>
                <w:rFonts w:cs="Arial"/>
                <w:sz w:val="22"/>
                <w:szCs w:val="22"/>
                <w:u w:val="single"/>
              </w:rPr>
              <w:t>Período del contrato</w:t>
            </w:r>
            <w:r w:rsidRPr="00BF60D7">
              <w:rPr>
                <w:rFonts w:cs="Arial"/>
                <w:sz w:val="22"/>
                <w:szCs w:val="22"/>
              </w:rPr>
              <w:t xml:space="preserve">: Desde DÍA/MES/AÑO - Hasta: DÍA/MES/AÑO </w:t>
            </w:r>
          </w:p>
        </w:tc>
      </w:tr>
      <w:tr w:rsidR="006879C9" w14:paraId="21B9AF57" w14:textId="77777777" w:rsidTr="00B10599">
        <w:tc>
          <w:tcPr>
            <w:tcW w:w="10245" w:type="dxa"/>
            <w:tcBorders>
              <w:top w:val="nil"/>
              <w:bottom w:val="nil"/>
            </w:tcBorders>
          </w:tcPr>
          <w:p w14:paraId="7DD9A5C7" w14:textId="533D6345" w:rsidR="006879C9" w:rsidRPr="00BF60D7" w:rsidRDefault="006879C9" w:rsidP="001F79C1">
            <w:pPr>
              <w:pStyle w:val="convenio"/>
              <w:tabs>
                <w:tab w:val="clear" w:pos="8789"/>
              </w:tabs>
              <w:spacing w:after="0"/>
              <w:jc w:val="left"/>
              <w:rPr>
                <w:rFonts w:cs="Arial"/>
                <w:sz w:val="22"/>
                <w:szCs w:val="22"/>
                <w:u w:val="single"/>
              </w:rPr>
            </w:pPr>
            <w:r>
              <w:rPr>
                <w:rFonts w:cs="Arial"/>
                <w:sz w:val="22"/>
                <w:szCs w:val="22"/>
                <w:u w:val="single"/>
              </w:rPr>
              <w:t>Representante de</w:t>
            </w:r>
            <w:r w:rsidR="005F2CB7">
              <w:rPr>
                <w:rFonts w:cs="Arial"/>
                <w:sz w:val="22"/>
                <w:szCs w:val="22"/>
                <w:u w:val="single"/>
              </w:rPr>
              <w:t xml:space="preserve"> </w:t>
            </w:r>
            <w:r>
              <w:rPr>
                <w:rFonts w:cs="Arial"/>
                <w:sz w:val="22"/>
                <w:szCs w:val="22"/>
                <w:u w:val="single"/>
              </w:rPr>
              <w:t xml:space="preserve">la </w:t>
            </w:r>
            <w:r w:rsidR="005F2CB7">
              <w:rPr>
                <w:rFonts w:cs="Arial"/>
                <w:sz w:val="22"/>
                <w:szCs w:val="22"/>
                <w:u w:val="single"/>
              </w:rPr>
              <w:t>Municipalidad / Comuna</w:t>
            </w:r>
          </w:p>
        </w:tc>
      </w:tr>
      <w:tr w:rsidR="006879C9" w14:paraId="2AC21829" w14:textId="77777777" w:rsidTr="00B10599">
        <w:tc>
          <w:tcPr>
            <w:tcW w:w="10245" w:type="dxa"/>
            <w:tcBorders>
              <w:top w:val="nil"/>
              <w:bottom w:val="nil"/>
            </w:tcBorders>
          </w:tcPr>
          <w:p w14:paraId="001E702D" w14:textId="36FBCBF5" w:rsidR="006879C9" w:rsidRDefault="006879C9" w:rsidP="001F79C1">
            <w:pPr>
              <w:pStyle w:val="convenio"/>
              <w:tabs>
                <w:tab w:val="clear" w:pos="8789"/>
              </w:tabs>
              <w:spacing w:after="0"/>
              <w:jc w:val="left"/>
              <w:rPr>
                <w:rFonts w:cs="Arial"/>
                <w:sz w:val="22"/>
                <w:szCs w:val="22"/>
              </w:rPr>
            </w:pPr>
            <w:r w:rsidRPr="00BF60D7">
              <w:rPr>
                <w:rFonts w:cs="Arial"/>
                <w:sz w:val="22"/>
                <w:szCs w:val="22"/>
                <w:u w:val="single"/>
              </w:rPr>
              <w:t>DNI:</w:t>
            </w:r>
          </w:p>
        </w:tc>
      </w:tr>
      <w:tr w:rsidR="006879C9" w14:paraId="052B9509" w14:textId="77777777" w:rsidTr="00B10599">
        <w:tc>
          <w:tcPr>
            <w:tcW w:w="10245" w:type="dxa"/>
            <w:tcBorders>
              <w:top w:val="nil"/>
              <w:bottom w:val="single" w:sz="4" w:space="0" w:color="auto"/>
            </w:tcBorders>
          </w:tcPr>
          <w:p w14:paraId="73259E02" w14:textId="041024A7" w:rsidR="006879C9" w:rsidRDefault="006879C9" w:rsidP="001F79C1">
            <w:pPr>
              <w:spacing w:before="120" w:after="120" w:line="360" w:lineRule="auto"/>
              <w:jc w:val="both"/>
              <w:rPr>
                <w:rFonts w:ascii="Arial" w:hAnsi="Arial" w:cs="Arial"/>
                <w:sz w:val="22"/>
                <w:szCs w:val="22"/>
              </w:rPr>
            </w:pPr>
            <w:r w:rsidRPr="00BF60D7">
              <w:rPr>
                <w:rFonts w:ascii="Arial" w:hAnsi="Arial" w:cs="Arial"/>
                <w:sz w:val="22"/>
                <w:szCs w:val="22"/>
                <w:u w:val="single"/>
              </w:rPr>
              <w:t>Cargo</w:t>
            </w:r>
            <w:r w:rsidRPr="00BF60D7">
              <w:rPr>
                <w:rFonts w:ascii="Arial" w:hAnsi="Arial" w:cs="Arial"/>
                <w:sz w:val="22"/>
                <w:szCs w:val="22"/>
              </w:rPr>
              <w:t xml:space="preserve">: </w:t>
            </w:r>
          </w:p>
        </w:tc>
      </w:tr>
      <w:tr w:rsidR="005F2CB7" w14:paraId="7EE62EC0" w14:textId="77777777" w:rsidTr="00B10599">
        <w:tc>
          <w:tcPr>
            <w:tcW w:w="10245" w:type="dxa"/>
            <w:tcBorders>
              <w:left w:val="nil"/>
              <w:bottom w:val="single" w:sz="4" w:space="0" w:color="auto"/>
              <w:right w:val="nil"/>
            </w:tcBorders>
          </w:tcPr>
          <w:p w14:paraId="71A9170C" w14:textId="77777777" w:rsidR="005F2CB7" w:rsidRPr="00BF60D7" w:rsidRDefault="005F2CB7" w:rsidP="006879C9">
            <w:pPr>
              <w:spacing w:line="360" w:lineRule="auto"/>
              <w:jc w:val="both"/>
              <w:rPr>
                <w:rFonts w:ascii="Arial" w:hAnsi="Arial" w:cs="Arial"/>
                <w:sz w:val="22"/>
                <w:szCs w:val="22"/>
                <w:u w:val="single"/>
              </w:rPr>
            </w:pPr>
          </w:p>
        </w:tc>
      </w:tr>
      <w:tr w:rsidR="006879C9" w14:paraId="6E10B55D" w14:textId="77777777" w:rsidTr="00B10599">
        <w:tc>
          <w:tcPr>
            <w:tcW w:w="10245" w:type="dxa"/>
            <w:tcBorders>
              <w:bottom w:val="nil"/>
            </w:tcBorders>
          </w:tcPr>
          <w:p w14:paraId="740139BB" w14:textId="69B8CDD7" w:rsidR="00B10599" w:rsidRPr="001F79C1" w:rsidRDefault="006879C9" w:rsidP="001F79C1">
            <w:pPr>
              <w:pStyle w:val="Ttulo1"/>
              <w:tabs>
                <w:tab w:val="left" w:pos="0"/>
              </w:tabs>
              <w:suppressAutoHyphens/>
              <w:spacing w:before="120" w:after="120"/>
              <w:jc w:val="center"/>
              <w:rPr>
                <w:rFonts w:ascii="Arial" w:hAnsi="Arial" w:cs="Arial"/>
                <w:spacing w:val="40"/>
                <w:u w:val="none"/>
                <w:lang w:val="es-ES"/>
              </w:rPr>
            </w:pPr>
            <w:r w:rsidRPr="00BF60D7">
              <w:rPr>
                <w:rFonts w:ascii="Arial" w:hAnsi="Arial" w:cs="Arial"/>
                <w:spacing w:val="40"/>
                <w:u w:val="none"/>
                <w:lang w:val="es-ES"/>
              </w:rPr>
              <w:t>PARTE CONTRATADA</w:t>
            </w:r>
          </w:p>
        </w:tc>
      </w:tr>
      <w:tr w:rsidR="006879C9" w14:paraId="3E153897" w14:textId="77777777" w:rsidTr="00B10599">
        <w:tc>
          <w:tcPr>
            <w:tcW w:w="10245" w:type="dxa"/>
            <w:tcBorders>
              <w:top w:val="nil"/>
              <w:bottom w:val="nil"/>
            </w:tcBorders>
          </w:tcPr>
          <w:p w14:paraId="120AA97F" w14:textId="12998264" w:rsidR="006879C9" w:rsidRPr="005F2CB7" w:rsidRDefault="006879C9" w:rsidP="001F79C1">
            <w:pPr>
              <w:spacing w:before="120" w:line="360" w:lineRule="auto"/>
              <w:jc w:val="both"/>
              <w:rPr>
                <w:rFonts w:ascii="Arial" w:hAnsi="Arial" w:cs="Arial"/>
                <w:b/>
                <w:sz w:val="22"/>
                <w:szCs w:val="22"/>
              </w:rPr>
            </w:pPr>
            <w:r w:rsidRPr="00BF60D7">
              <w:rPr>
                <w:rFonts w:ascii="Arial" w:hAnsi="Arial" w:cs="Arial"/>
                <w:sz w:val="22"/>
                <w:szCs w:val="22"/>
                <w:u w:val="single"/>
              </w:rPr>
              <w:t>Nombre y Apellido:</w:t>
            </w:r>
          </w:p>
        </w:tc>
      </w:tr>
      <w:tr w:rsidR="006879C9" w14:paraId="6BA66E27" w14:textId="77777777" w:rsidTr="00B10599">
        <w:tc>
          <w:tcPr>
            <w:tcW w:w="10245" w:type="dxa"/>
            <w:tcBorders>
              <w:top w:val="nil"/>
              <w:bottom w:val="nil"/>
            </w:tcBorders>
          </w:tcPr>
          <w:p w14:paraId="4F28CF52" w14:textId="713F00D3" w:rsidR="006879C9" w:rsidRPr="005F2CB7" w:rsidRDefault="006879C9" w:rsidP="001F79C1">
            <w:pPr>
              <w:spacing w:before="120" w:line="360" w:lineRule="auto"/>
              <w:jc w:val="both"/>
              <w:rPr>
                <w:rFonts w:ascii="Arial" w:hAnsi="Arial" w:cs="Arial"/>
                <w:sz w:val="22"/>
                <w:szCs w:val="22"/>
                <w:highlight w:val="yellow"/>
              </w:rPr>
            </w:pPr>
            <w:r w:rsidRPr="00BF60D7">
              <w:rPr>
                <w:rFonts w:ascii="Arial" w:hAnsi="Arial" w:cs="Arial"/>
                <w:sz w:val="22"/>
                <w:szCs w:val="22"/>
                <w:u w:val="single"/>
              </w:rPr>
              <w:t>Domicilio</w:t>
            </w:r>
            <w:r w:rsidRPr="00BF60D7">
              <w:rPr>
                <w:rFonts w:ascii="Arial" w:hAnsi="Arial" w:cs="Arial"/>
                <w:sz w:val="22"/>
                <w:szCs w:val="22"/>
              </w:rPr>
              <w:t>:</w:t>
            </w:r>
          </w:p>
        </w:tc>
      </w:tr>
      <w:tr w:rsidR="006879C9" w14:paraId="32E04FF4" w14:textId="77777777" w:rsidTr="00B10599">
        <w:tc>
          <w:tcPr>
            <w:tcW w:w="10245" w:type="dxa"/>
            <w:tcBorders>
              <w:top w:val="nil"/>
              <w:bottom w:val="nil"/>
            </w:tcBorders>
          </w:tcPr>
          <w:p w14:paraId="6ADCC78D" w14:textId="262BDEA4" w:rsidR="006879C9" w:rsidRPr="005F2CB7" w:rsidRDefault="006879C9" w:rsidP="001F79C1">
            <w:pPr>
              <w:spacing w:before="120" w:line="360" w:lineRule="auto"/>
              <w:jc w:val="both"/>
              <w:rPr>
                <w:rFonts w:ascii="Arial" w:hAnsi="Arial" w:cs="Arial"/>
                <w:b/>
                <w:bCs/>
                <w:sz w:val="22"/>
                <w:szCs w:val="22"/>
              </w:rPr>
            </w:pPr>
            <w:r w:rsidRPr="00BF60D7">
              <w:rPr>
                <w:rFonts w:ascii="Arial" w:hAnsi="Arial" w:cs="Arial"/>
                <w:sz w:val="22"/>
                <w:szCs w:val="22"/>
                <w:u w:val="single"/>
              </w:rPr>
              <w:t>Tipo y Número de Documento</w:t>
            </w:r>
            <w:r w:rsidRPr="00BF60D7">
              <w:rPr>
                <w:rFonts w:ascii="Arial" w:hAnsi="Arial" w:cs="Arial"/>
                <w:sz w:val="22"/>
                <w:szCs w:val="22"/>
              </w:rPr>
              <w:t xml:space="preserve">: </w:t>
            </w:r>
          </w:p>
        </w:tc>
      </w:tr>
      <w:tr w:rsidR="006879C9" w14:paraId="2C1ADE92" w14:textId="77777777" w:rsidTr="00B10599">
        <w:tc>
          <w:tcPr>
            <w:tcW w:w="10245" w:type="dxa"/>
            <w:tcBorders>
              <w:top w:val="nil"/>
              <w:bottom w:val="nil"/>
            </w:tcBorders>
          </w:tcPr>
          <w:p w14:paraId="4DE6D8E0" w14:textId="7C0908C6" w:rsidR="006879C9" w:rsidRPr="005F2CB7" w:rsidRDefault="006879C9" w:rsidP="001F79C1">
            <w:pPr>
              <w:spacing w:before="120" w:line="360" w:lineRule="auto"/>
              <w:jc w:val="both"/>
              <w:rPr>
                <w:rFonts w:ascii="Arial" w:hAnsi="Arial" w:cs="Arial"/>
                <w:b/>
                <w:bCs/>
                <w:sz w:val="22"/>
                <w:szCs w:val="22"/>
              </w:rPr>
            </w:pPr>
            <w:r w:rsidRPr="00BF60D7">
              <w:rPr>
                <w:rFonts w:ascii="Arial" w:hAnsi="Arial" w:cs="Arial"/>
                <w:sz w:val="22"/>
                <w:szCs w:val="22"/>
                <w:u w:val="single"/>
              </w:rPr>
              <w:t>CUI</w:t>
            </w:r>
            <w:r>
              <w:rPr>
                <w:rFonts w:ascii="Arial" w:hAnsi="Arial" w:cs="Arial"/>
                <w:sz w:val="22"/>
                <w:szCs w:val="22"/>
                <w:u w:val="single"/>
              </w:rPr>
              <w:t>T N</w:t>
            </w:r>
            <w:r>
              <w:rPr>
                <w:rFonts w:ascii="Arial" w:hAnsi="Arial" w:cs="Arial"/>
                <w:sz w:val="22"/>
                <w:szCs w:val="22"/>
                <w:u w:val="single"/>
              </w:rPr>
              <w:sym w:font="Symbol" w:char="F0B0"/>
            </w:r>
            <w:r w:rsidRPr="00BF60D7">
              <w:rPr>
                <w:rFonts w:ascii="Arial" w:hAnsi="Arial" w:cs="Arial"/>
                <w:sz w:val="22"/>
                <w:szCs w:val="22"/>
              </w:rPr>
              <w:t>:</w:t>
            </w:r>
            <w:r w:rsidRPr="00BF60D7">
              <w:rPr>
                <w:rFonts w:ascii="Arial" w:hAnsi="Arial" w:cs="Arial"/>
                <w:b/>
                <w:bCs/>
                <w:sz w:val="22"/>
                <w:szCs w:val="22"/>
              </w:rPr>
              <w:t xml:space="preserve"> </w:t>
            </w:r>
          </w:p>
        </w:tc>
      </w:tr>
      <w:tr w:rsidR="006879C9" w14:paraId="34ABE8D6" w14:textId="77777777" w:rsidTr="00B10599">
        <w:tc>
          <w:tcPr>
            <w:tcW w:w="10245" w:type="dxa"/>
            <w:tcBorders>
              <w:top w:val="nil"/>
              <w:bottom w:val="single" w:sz="4" w:space="0" w:color="auto"/>
            </w:tcBorders>
          </w:tcPr>
          <w:p w14:paraId="1DD94EAC" w14:textId="0755194D" w:rsidR="006879C9" w:rsidRPr="005F2CB7" w:rsidRDefault="006879C9" w:rsidP="001F79C1">
            <w:pPr>
              <w:spacing w:before="120" w:after="120" w:line="360" w:lineRule="auto"/>
              <w:jc w:val="both"/>
              <w:rPr>
                <w:rFonts w:ascii="Arial" w:hAnsi="Arial" w:cs="Arial"/>
                <w:b/>
                <w:bCs/>
                <w:sz w:val="22"/>
                <w:szCs w:val="22"/>
              </w:rPr>
            </w:pPr>
            <w:r w:rsidRPr="00BF60D7">
              <w:rPr>
                <w:rFonts w:ascii="Arial" w:hAnsi="Arial" w:cs="Arial"/>
                <w:sz w:val="22"/>
                <w:szCs w:val="22"/>
                <w:u w:val="single"/>
              </w:rPr>
              <w:t>MATRÍCULA N</w:t>
            </w:r>
            <w:r w:rsidRPr="00BF60D7">
              <w:rPr>
                <w:rFonts w:ascii="Arial" w:hAnsi="Arial" w:cs="Arial"/>
                <w:sz w:val="22"/>
                <w:szCs w:val="22"/>
                <w:u w:val="single"/>
              </w:rPr>
              <w:sym w:font="Symbol" w:char="F0B0"/>
            </w:r>
            <w:r w:rsidRPr="00BF60D7">
              <w:rPr>
                <w:rFonts w:ascii="Arial" w:hAnsi="Arial" w:cs="Arial"/>
                <w:sz w:val="22"/>
                <w:szCs w:val="22"/>
              </w:rPr>
              <w:t xml:space="preserve">: </w:t>
            </w:r>
          </w:p>
        </w:tc>
      </w:tr>
      <w:tr w:rsidR="006879C9" w14:paraId="031EC6BA" w14:textId="77777777" w:rsidTr="00B10599">
        <w:tc>
          <w:tcPr>
            <w:tcW w:w="10245" w:type="dxa"/>
            <w:tcBorders>
              <w:left w:val="nil"/>
              <w:bottom w:val="single" w:sz="4" w:space="0" w:color="auto"/>
              <w:right w:val="nil"/>
            </w:tcBorders>
          </w:tcPr>
          <w:p w14:paraId="4210371A" w14:textId="77777777" w:rsidR="006879C9" w:rsidRDefault="006879C9" w:rsidP="00BB51F2">
            <w:pPr>
              <w:spacing w:line="360" w:lineRule="auto"/>
              <w:jc w:val="center"/>
              <w:rPr>
                <w:rFonts w:ascii="Arial" w:hAnsi="Arial" w:cs="Arial"/>
                <w:sz w:val="22"/>
                <w:szCs w:val="22"/>
              </w:rPr>
            </w:pPr>
          </w:p>
        </w:tc>
      </w:tr>
      <w:tr w:rsidR="006879C9" w14:paraId="639C5F0A" w14:textId="77777777" w:rsidTr="00B10599">
        <w:tc>
          <w:tcPr>
            <w:tcW w:w="10245" w:type="dxa"/>
            <w:tcBorders>
              <w:bottom w:val="nil"/>
            </w:tcBorders>
          </w:tcPr>
          <w:p w14:paraId="4EBA7EB9" w14:textId="7A9964B1" w:rsidR="00B10599" w:rsidRPr="001F79C1" w:rsidRDefault="006879C9" w:rsidP="001F79C1">
            <w:pPr>
              <w:pStyle w:val="Ttulo1"/>
              <w:tabs>
                <w:tab w:val="left" w:pos="0"/>
              </w:tabs>
              <w:suppressAutoHyphens/>
              <w:spacing w:before="120" w:after="120"/>
              <w:jc w:val="center"/>
              <w:rPr>
                <w:rFonts w:ascii="Arial" w:hAnsi="Arial" w:cs="Arial"/>
                <w:spacing w:val="40"/>
                <w:u w:val="none"/>
                <w:lang w:val="es-ES"/>
              </w:rPr>
            </w:pPr>
            <w:r w:rsidRPr="00BF60D7">
              <w:rPr>
                <w:rFonts w:ascii="Arial" w:hAnsi="Arial" w:cs="Arial"/>
                <w:spacing w:val="40"/>
                <w:u w:val="none"/>
                <w:lang w:val="es-ES"/>
              </w:rPr>
              <w:t>INFORMACION GENERAL</w:t>
            </w:r>
          </w:p>
        </w:tc>
      </w:tr>
      <w:tr w:rsidR="006879C9" w14:paraId="1EBBE2D9" w14:textId="77777777" w:rsidTr="00B10599">
        <w:tc>
          <w:tcPr>
            <w:tcW w:w="10245" w:type="dxa"/>
            <w:tcBorders>
              <w:top w:val="nil"/>
              <w:bottom w:val="nil"/>
            </w:tcBorders>
          </w:tcPr>
          <w:p w14:paraId="00F6FFB1" w14:textId="481C096E" w:rsidR="006879C9" w:rsidRDefault="006879C9" w:rsidP="001F79C1">
            <w:pPr>
              <w:spacing w:before="120" w:line="360" w:lineRule="auto"/>
              <w:jc w:val="both"/>
              <w:rPr>
                <w:rFonts w:ascii="Arial" w:hAnsi="Arial" w:cs="Arial"/>
                <w:sz w:val="22"/>
                <w:szCs w:val="22"/>
              </w:rPr>
            </w:pPr>
            <w:r w:rsidRPr="00BF60D7">
              <w:rPr>
                <w:rFonts w:ascii="Arial" w:hAnsi="Arial" w:cs="Arial"/>
                <w:sz w:val="22"/>
                <w:szCs w:val="22"/>
                <w:u w:val="single"/>
              </w:rPr>
              <w:t>Dependencia</w:t>
            </w:r>
            <w:r w:rsidRPr="00BF60D7">
              <w:rPr>
                <w:rFonts w:ascii="Arial" w:hAnsi="Arial" w:cs="Arial"/>
                <w:sz w:val="22"/>
                <w:szCs w:val="22"/>
              </w:rPr>
              <w:t xml:space="preserve">: Secretaría de Gobierno / </w:t>
            </w:r>
            <w:r w:rsidRPr="00BF60D7">
              <w:rPr>
                <w:rStyle w:val="Textoennegrita"/>
                <w:rFonts w:ascii="Arial" w:hAnsi="Arial" w:cs="Arial"/>
                <w:b w:val="0"/>
                <w:sz w:val="22"/>
                <w:szCs w:val="22"/>
              </w:rPr>
              <w:t>Secretaría de Salud / Secretaría de Medioambiente</w:t>
            </w:r>
          </w:p>
        </w:tc>
      </w:tr>
      <w:tr w:rsidR="006879C9" w14:paraId="29145CC4" w14:textId="77777777" w:rsidTr="00B10599">
        <w:tc>
          <w:tcPr>
            <w:tcW w:w="10245" w:type="dxa"/>
            <w:tcBorders>
              <w:top w:val="nil"/>
              <w:bottom w:val="nil"/>
            </w:tcBorders>
          </w:tcPr>
          <w:p w14:paraId="28FA657E" w14:textId="76A29DDE" w:rsidR="006879C9" w:rsidRPr="005F2CB7" w:rsidRDefault="006879C9" w:rsidP="001F79C1">
            <w:pPr>
              <w:spacing w:before="120" w:line="360" w:lineRule="auto"/>
              <w:jc w:val="both"/>
              <w:rPr>
                <w:rFonts w:ascii="Arial" w:hAnsi="Arial" w:cs="Arial"/>
                <w:b/>
                <w:bCs/>
                <w:sz w:val="22"/>
                <w:szCs w:val="22"/>
              </w:rPr>
            </w:pPr>
            <w:r w:rsidRPr="00BF60D7">
              <w:rPr>
                <w:rFonts w:ascii="Arial" w:hAnsi="Arial" w:cs="Arial"/>
                <w:sz w:val="22"/>
                <w:szCs w:val="22"/>
                <w:u w:val="single"/>
              </w:rPr>
              <w:t xml:space="preserve">Director o Coordinador Ejecutivo o </w:t>
            </w:r>
            <w:proofErr w:type="gramStart"/>
            <w:r w:rsidRPr="00BF60D7">
              <w:rPr>
                <w:rFonts w:ascii="Arial" w:hAnsi="Arial" w:cs="Arial"/>
                <w:sz w:val="22"/>
                <w:szCs w:val="22"/>
                <w:u w:val="single"/>
              </w:rPr>
              <w:t>Secretario</w:t>
            </w:r>
            <w:proofErr w:type="gramEnd"/>
            <w:r w:rsidRPr="00BF60D7">
              <w:rPr>
                <w:rFonts w:ascii="Arial" w:hAnsi="Arial" w:cs="Arial"/>
                <w:sz w:val="22"/>
                <w:szCs w:val="22"/>
                <w:u w:val="single"/>
              </w:rPr>
              <w:t xml:space="preserve"> responsable del área:</w:t>
            </w:r>
          </w:p>
        </w:tc>
      </w:tr>
      <w:tr w:rsidR="006879C9" w14:paraId="2A044145" w14:textId="77777777" w:rsidTr="00B10599">
        <w:tc>
          <w:tcPr>
            <w:tcW w:w="10245" w:type="dxa"/>
            <w:tcBorders>
              <w:top w:val="nil"/>
              <w:bottom w:val="nil"/>
            </w:tcBorders>
          </w:tcPr>
          <w:p w14:paraId="0D37A010" w14:textId="674E83D4" w:rsidR="006879C9" w:rsidRDefault="006879C9" w:rsidP="001F79C1">
            <w:pPr>
              <w:spacing w:before="120" w:line="360" w:lineRule="auto"/>
              <w:jc w:val="both"/>
              <w:rPr>
                <w:rFonts w:ascii="Arial" w:hAnsi="Arial" w:cs="Arial"/>
                <w:sz w:val="22"/>
                <w:szCs w:val="22"/>
              </w:rPr>
            </w:pPr>
            <w:r w:rsidRPr="00BF60D7">
              <w:rPr>
                <w:rFonts w:ascii="Arial" w:hAnsi="Arial" w:cs="Arial"/>
                <w:bCs/>
                <w:sz w:val="22"/>
                <w:szCs w:val="22"/>
                <w:u w:val="single"/>
              </w:rPr>
              <w:t>DNI:</w:t>
            </w:r>
          </w:p>
        </w:tc>
      </w:tr>
      <w:tr w:rsidR="006879C9" w14:paraId="01F23756" w14:textId="77777777" w:rsidTr="00B10599">
        <w:tc>
          <w:tcPr>
            <w:tcW w:w="10245" w:type="dxa"/>
            <w:tcBorders>
              <w:top w:val="nil"/>
              <w:bottom w:val="nil"/>
            </w:tcBorders>
          </w:tcPr>
          <w:p w14:paraId="0048BFC9" w14:textId="4A245BD8" w:rsidR="006879C9" w:rsidRPr="005F2CB7" w:rsidRDefault="006879C9" w:rsidP="001F79C1">
            <w:pPr>
              <w:spacing w:before="120" w:line="360" w:lineRule="auto"/>
              <w:jc w:val="both"/>
              <w:rPr>
                <w:rFonts w:ascii="Arial" w:hAnsi="Arial" w:cs="Arial"/>
                <w:b/>
                <w:sz w:val="22"/>
                <w:szCs w:val="22"/>
              </w:rPr>
            </w:pPr>
            <w:r w:rsidRPr="00BF60D7">
              <w:rPr>
                <w:rFonts w:ascii="Arial" w:hAnsi="Arial" w:cs="Arial"/>
                <w:sz w:val="22"/>
                <w:szCs w:val="22"/>
                <w:u w:val="single"/>
              </w:rPr>
              <w:t>Objeto del contrato</w:t>
            </w:r>
            <w:r w:rsidRPr="00BF60D7">
              <w:rPr>
                <w:rFonts w:ascii="Arial" w:hAnsi="Arial" w:cs="Arial"/>
                <w:sz w:val="22"/>
                <w:szCs w:val="22"/>
              </w:rPr>
              <w:t xml:space="preserve">: </w:t>
            </w:r>
            <w:r w:rsidRPr="00BF60D7">
              <w:rPr>
                <w:rFonts w:ascii="Arial" w:hAnsi="Arial" w:cs="Arial"/>
                <w:b/>
                <w:sz w:val="22"/>
                <w:szCs w:val="22"/>
              </w:rPr>
              <w:t xml:space="preserve">Veterinario a cargo de castraciones, vacunación antirrábica, desparasitaciones y atención primaria. </w:t>
            </w:r>
          </w:p>
        </w:tc>
      </w:tr>
      <w:tr w:rsidR="006879C9" w14:paraId="40AEE64D" w14:textId="77777777" w:rsidTr="00B10599">
        <w:tc>
          <w:tcPr>
            <w:tcW w:w="10245" w:type="dxa"/>
            <w:tcBorders>
              <w:top w:val="nil"/>
            </w:tcBorders>
          </w:tcPr>
          <w:p w14:paraId="5C6242F0" w14:textId="6FE442A9" w:rsidR="006879C9" w:rsidRPr="005F2CB7" w:rsidRDefault="006879C9" w:rsidP="001F79C1">
            <w:pPr>
              <w:spacing w:before="120" w:after="120" w:line="360" w:lineRule="auto"/>
              <w:jc w:val="both"/>
              <w:rPr>
                <w:rFonts w:ascii="Arial" w:hAnsi="Arial" w:cs="Arial"/>
                <w:sz w:val="22"/>
                <w:szCs w:val="22"/>
              </w:rPr>
            </w:pPr>
            <w:r w:rsidRPr="00BF60D7">
              <w:rPr>
                <w:rFonts w:ascii="Arial" w:hAnsi="Arial" w:cs="Arial"/>
                <w:sz w:val="22"/>
                <w:szCs w:val="22"/>
                <w:u w:val="single"/>
              </w:rPr>
              <w:t>Función de la Parte Contratada</w:t>
            </w:r>
            <w:r w:rsidRPr="00BF60D7">
              <w:rPr>
                <w:rFonts w:ascii="Arial" w:hAnsi="Arial" w:cs="Arial"/>
                <w:sz w:val="22"/>
                <w:szCs w:val="22"/>
              </w:rPr>
              <w:t>: Según términos de referencia.</w:t>
            </w:r>
          </w:p>
        </w:tc>
      </w:tr>
    </w:tbl>
    <w:p w14:paraId="6C8A92B3" w14:textId="39B71344" w:rsidR="00E26157" w:rsidRPr="00BF60D7" w:rsidRDefault="00E26157" w:rsidP="00BB51F2">
      <w:pPr>
        <w:spacing w:line="360" w:lineRule="auto"/>
        <w:jc w:val="center"/>
        <w:rPr>
          <w:rFonts w:ascii="Arial" w:hAnsi="Arial" w:cs="Arial"/>
          <w:sz w:val="22"/>
          <w:szCs w:val="22"/>
        </w:rPr>
      </w:pPr>
    </w:p>
    <w:p w14:paraId="751C7DE9" w14:textId="31CBEE85" w:rsidR="00012C63" w:rsidRPr="00BF60D7" w:rsidRDefault="00012C63" w:rsidP="00BB51F2">
      <w:pPr>
        <w:spacing w:line="360" w:lineRule="auto"/>
        <w:jc w:val="center"/>
        <w:rPr>
          <w:rFonts w:ascii="Arial" w:hAnsi="Arial" w:cs="Arial"/>
          <w:sz w:val="22"/>
          <w:szCs w:val="22"/>
        </w:rPr>
      </w:pPr>
    </w:p>
    <w:p w14:paraId="778A21AE" w14:textId="46F03ED2" w:rsidR="00012C63" w:rsidRPr="00BF60D7" w:rsidRDefault="00012C63" w:rsidP="00BB51F2">
      <w:pPr>
        <w:spacing w:line="360" w:lineRule="auto"/>
        <w:jc w:val="center"/>
        <w:rPr>
          <w:rFonts w:ascii="Arial" w:hAnsi="Arial" w:cs="Arial"/>
          <w:sz w:val="22"/>
          <w:szCs w:val="22"/>
        </w:rPr>
      </w:pPr>
    </w:p>
    <w:p w14:paraId="09A6D4E9" w14:textId="6E53FD30" w:rsidR="00012C63" w:rsidRDefault="00012C63" w:rsidP="00BB51F2">
      <w:pPr>
        <w:spacing w:line="360" w:lineRule="auto"/>
        <w:jc w:val="center"/>
        <w:rPr>
          <w:rFonts w:ascii="Arial" w:hAnsi="Arial" w:cs="Arial"/>
          <w:sz w:val="22"/>
          <w:szCs w:val="22"/>
        </w:rPr>
      </w:pPr>
    </w:p>
    <w:p w14:paraId="27250DC1" w14:textId="686B23D2" w:rsidR="00BF60D7" w:rsidRDefault="00BF60D7" w:rsidP="00BB51F2">
      <w:pPr>
        <w:spacing w:line="360" w:lineRule="auto"/>
        <w:jc w:val="cente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2D106B" w14:paraId="48BB2900" w14:textId="77777777" w:rsidTr="002D106B">
        <w:tc>
          <w:tcPr>
            <w:tcW w:w="5122" w:type="dxa"/>
          </w:tcPr>
          <w:p w14:paraId="07214635" w14:textId="682166D5" w:rsidR="002D106B" w:rsidRPr="002D106B" w:rsidRDefault="002D106B" w:rsidP="002D106B">
            <w:pPr>
              <w:spacing w:line="360" w:lineRule="auto"/>
              <w:jc w:val="right"/>
              <w:rPr>
                <w:rFonts w:ascii="Arial" w:hAnsi="Arial" w:cs="Arial"/>
                <w:b/>
                <w:bCs/>
                <w:sz w:val="22"/>
                <w:szCs w:val="22"/>
              </w:rPr>
            </w:pPr>
          </w:p>
        </w:tc>
        <w:tc>
          <w:tcPr>
            <w:tcW w:w="5123" w:type="dxa"/>
            <w:tcBorders>
              <w:top w:val="single" w:sz="4" w:space="0" w:color="auto"/>
            </w:tcBorders>
          </w:tcPr>
          <w:p w14:paraId="2C1F52E0" w14:textId="6472F010" w:rsidR="002D106B" w:rsidRPr="002D106B" w:rsidRDefault="002D106B" w:rsidP="002D106B">
            <w:pPr>
              <w:spacing w:before="240" w:line="360" w:lineRule="auto"/>
              <w:jc w:val="right"/>
              <w:rPr>
                <w:rFonts w:ascii="Arial" w:hAnsi="Arial" w:cs="Arial"/>
                <w:b/>
                <w:bCs/>
                <w:sz w:val="22"/>
                <w:szCs w:val="22"/>
              </w:rPr>
            </w:pPr>
            <w:r w:rsidRPr="002D106B">
              <w:rPr>
                <w:rFonts w:ascii="Arial" w:hAnsi="Arial" w:cs="Arial"/>
                <w:b/>
                <w:bCs/>
                <w:sz w:val="22"/>
                <w:szCs w:val="22"/>
              </w:rPr>
              <w:t xml:space="preserve">Firma del Intendente / </w:t>
            </w:r>
            <w:proofErr w:type="gramStart"/>
            <w:r w:rsidRPr="002D106B">
              <w:rPr>
                <w:rFonts w:ascii="Arial" w:hAnsi="Arial" w:cs="Arial"/>
                <w:b/>
                <w:bCs/>
                <w:sz w:val="22"/>
                <w:szCs w:val="22"/>
              </w:rPr>
              <w:t>Presidente</w:t>
            </w:r>
            <w:proofErr w:type="gramEnd"/>
            <w:r w:rsidRPr="002D106B">
              <w:rPr>
                <w:rFonts w:ascii="Arial" w:hAnsi="Arial" w:cs="Arial"/>
                <w:b/>
                <w:bCs/>
                <w:sz w:val="22"/>
                <w:szCs w:val="22"/>
              </w:rPr>
              <w:t xml:space="preserve"> Comunal</w:t>
            </w:r>
          </w:p>
        </w:tc>
      </w:tr>
    </w:tbl>
    <w:p w14:paraId="714A1989" w14:textId="77777777" w:rsidR="00BF60D7" w:rsidRPr="00BF60D7" w:rsidRDefault="00BF60D7" w:rsidP="00BB51F2">
      <w:pPr>
        <w:spacing w:line="360" w:lineRule="auto"/>
        <w:jc w:val="center"/>
        <w:rPr>
          <w:rFonts w:ascii="Arial" w:hAnsi="Arial" w:cs="Arial"/>
          <w:sz w:val="22"/>
          <w:szCs w:val="22"/>
        </w:rPr>
      </w:pPr>
    </w:p>
    <w:p w14:paraId="569E305E" w14:textId="77777777" w:rsidR="00E26157" w:rsidRPr="00BF60D7" w:rsidRDefault="00E26157" w:rsidP="00BB51F2">
      <w:pPr>
        <w:spacing w:line="360" w:lineRule="auto"/>
        <w:jc w:val="center"/>
        <w:rPr>
          <w:rFonts w:ascii="Arial" w:hAnsi="Arial" w:cs="Arial"/>
          <w:sz w:val="22"/>
          <w:szCs w:val="22"/>
        </w:rPr>
      </w:pPr>
    </w:p>
    <w:p w14:paraId="01EF7358" w14:textId="77777777" w:rsidR="00E26157" w:rsidRPr="00BF60D7" w:rsidRDefault="00E26157" w:rsidP="00BB51F2">
      <w:pPr>
        <w:spacing w:line="360" w:lineRule="auto"/>
        <w:jc w:val="center"/>
        <w:rPr>
          <w:rFonts w:ascii="Arial" w:hAnsi="Arial" w:cs="Arial"/>
          <w:b/>
          <w:sz w:val="22"/>
          <w:szCs w:val="22"/>
        </w:rPr>
      </w:pPr>
      <w:r w:rsidRPr="00BF60D7">
        <w:rPr>
          <w:rFonts w:ascii="Arial" w:hAnsi="Arial" w:cs="Arial"/>
          <w:b/>
          <w:sz w:val="22"/>
          <w:szCs w:val="22"/>
        </w:rPr>
        <w:t>CONTRATO DE LOCACIÓN DE SERVICIOS</w:t>
      </w:r>
    </w:p>
    <w:p w14:paraId="5A289D1B" w14:textId="18BCCA0E" w:rsidR="00E26157" w:rsidRPr="00BF60D7" w:rsidRDefault="00E26157" w:rsidP="00BB51F2">
      <w:pPr>
        <w:spacing w:line="360" w:lineRule="auto"/>
        <w:jc w:val="center"/>
        <w:rPr>
          <w:rFonts w:ascii="Arial" w:hAnsi="Arial" w:cs="Arial"/>
          <w:b/>
          <w:sz w:val="22"/>
          <w:szCs w:val="22"/>
        </w:rPr>
      </w:pPr>
      <w:r w:rsidRPr="00BF60D7">
        <w:rPr>
          <w:rFonts w:ascii="Arial" w:hAnsi="Arial" w:cs="Arial"/>
          <w:b/>
          <w:sz w:val="22"/>
          <w:szCs w:val="22"/>
        </w:rPr>
        <w:t>TÉRMINOS DE REFERENCIA</w:t>
      </w:r>
    </w:p>
    <w:p w14:paraId="6320001B" w14:textId="073BD2D8" w:rsidR="00E26157" w:rsidRPr="00BF60D7" w:rsidRDefault="00E26157" w:rsidP="00BB51F2">
      <w:pPr>
        <w:spacing w:line="360" w:lineRule="aut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10245"/>
      </w:tblGrid>
      <w:tr w:rsidR="00B10599" w14:paraId="43905B0E" w14:textId="77777777" w:rsidTr="001F79C1">
        <w:tc>
          <w:tcPr>
            <w:tcW w:w="10245" w:type="dxa"/>
            <w:tcBorders>
              <w:bottom w:val="nil"/>
            </w:tcBorders>
          </w:tcPr>
          <w:p w14:paraId="69B4438D" w14:textId="0FE78BC7" w:rsidR="001F79C1" w:rsidRPr="001F79C1" w:rsidRDefault="001F79C1" w:rsidP="001F79C1">
            <w:pPr>
              <w:snapToGrid w:val="0"/>
              <w:spacing w:before="120" w:after="120" w:line="360" w:lineRule="auto"/>
              <w:jc w:val="center"/>
              <w:rPr>
                <w:rFonts w:ascii="Arial" w:hAnsi="Arial" w:cs="Arial"/>
                <w:b/>
                <w:sz w:val="22"/>
                <w:szCs w:val="22"/>
                <w:lang w:val="it-IT"/>
              </w:rPr>
            </w:pPr>
            <w:r>
              <w:rPr>
                <w:rFonts w:ascii="Arial" w:hAnsi="Arial" w:cs="Arial"/>
                <w:b/>
                <w:sz w:val="22"/>
                <w:szCs w:val="22"/>
                <w:lang w:val="it-IT"/>
              </w:rPr>
              <w:t>DETALLE DE LOS SERVICIOS</w:t>
            </w:r>
          </w:p>
        </w:tc>
      </w:tr>
      <w:tr w:rsidR="00B10599" w14:paraId="29AC6E51" w14:textId="77777777" w:rsidTr="001F79C1">
        <w:tc>
          <w:tcPr>
            <w:tcW w:w="10245" w:type="dxa"/>
            <w:tcBorders>
              <w:top w:val="nil"/>
              <w:bottom w:val="nil"/>
            </w:tcBorders>
          </w:tcPr>
          <w:p w14:paraId="1401F1F8" w14:textId="5F86B58E" w:rsidR="00B10599" w:rsidRPr="001F79C1" w:rsidRDefault="00B10599" w:rsidP="001F79C1">
            <w:pPr>
              <w:pStyle w:val="Prrafodelista"/>
              <w:numPr>
                <w:ilvl w:val="0"/>
                <w:numId w:val="5"/>
              </w:numPr>
              <w:snapToGrid w:val="0"/>
              <w:spacing w:before="120" w:after="60" w:line="360" w:lineRule="auto"/>
              <w:ind w:left="470" w:hanging="357"/>
              <w:contextualSpacing w:val="0"/>
              <w:jc w:val="both"/>
              <w:rPr>
                <w:rFonts w:ascii="Arial" w:hAnsi="Arial" w:cs="Arial"/>
                <w:iCs/>
                <w:sz w:val="22"/>
                <w:szCs w:val="22"/>
              </w:rPr>
            </w:pPr>
            <w:r w:rsidRPr="00BF60D7">
              <w:rPr>
                <w:rFonts w:ascii="Arial" w:hAnsi="Arial" w:cs="Arial"/>
                <w:b/>
                <w:bCs/>
                <w:i/>
                <w:iCs/>
                <w:sz w:val="22"/>
                <w:szCs w:val="22"/>
                <w:u w:val="single"/>
              </w:rPr>
              <w:t>Castraciones</w:t>
            </w:r>
            <w:r w:rsidRPr="00BF60D7">
              <w:rPr>
                <w:rFonts w:ascii="Arial" w:hAnsi="Arial" w:cs="Arial"/>
                <w:sz w:val="22"/>
                <w:szCs w:val="22"/>
              </w:rPr>
              <w:t xml:space="preserve">: de forma no arancelada para la comunidad y durante los 12 meses del año. </w:t>
            </w:r>
            <w:r w:rsidRPr="00BF60D7">
              <w:rPr>
                <w:rFonts w:ascii="Arial" w:hAnsi="Arial" w:cs="Arial"/>
                <w:b/>
                <w:iCs/>
                <w:sz w:val="22"/>
                <w:szCs w:val="22"/>
              </w:rPr>
              <w:t>La cantidad de animales a castrar se ajustará anualmente según el crecimiento poblacional de la localidad.</w:t>
            </w:r>
            <w:r w:rsidRPr="00BF60D7">
              <w:rPr>
                <w:rFonts w:ascii="Arial" w:hAnsi="Arial" w:cs="Arial"/>
                <w:sz w:val="22"/>
                <w:szCs w:val="22"/>
              </w:rPr>
              <w:t xml:space="preserve"> Para logar impacto, el mínimo a castrar anualmente es el 20% de la población animal, estimada sobre la base de considerar que hay 1 animal (perro/gato) cada 2 personas en Comunas / Municipios de más de 10.000 habitantes y 1 animal (perro/gato) por persona en localidades de menos de 10.000 habitantes, recomendándose castrar un 30% de la población animal estimada en localidades de hasta 1.500 habitantes</w:t>
            </w:r>
            <w:r w:rsidRPr="00BF60D7">
              <w:rPr>
                <w:rFonts w:ascii="Arial" w:hAnsi="Arial" w:cs="Arial"/>
                <w:b/>
                <w:bCs/>
                <w:i/>
                <w:iCs/>
                <w:sz w:val="22"/>
                <w:szCs w:val="22"/>
              </w:rPr>
              <w:t>. Ver Anexo I - Plan de Equilibrio Poblacional adjunto.</w:t>
            </w:r>
          </w:p>
        </w:tc>
      </w:tr>
      <w:tr w:rsidR="00B10599" w14:paraId="3F90B20A" w14:textId="77777777" w:rsidTr="001F79C1">
        <w:tc>
          <w:tcPr>
            <w:tcW w:w="10245" w:type="dxa"/>
            <w:tcBorders>
              <w:top w:val="nil"/>
              <w:bottom w:val="nil"/>
            </w:tcBorders>
          </w:tcPr>
          <w:p w14:paraId="5710EE3E" w14:textId="0B6F6C4B" w:rsidR="00B10599" w:rsidRPr="001F79C1" w:rsidRDefault="00B10599" w:rsidP="001F79C1">
            <w:pPr>
              <w:pStyle w:val="Prrafodelista"/>
              <w:numPr>
                <w:ilvl w:val="0"/>
                <w:numId w:val="5"/>
              </w:numPr>
              <w:snapToGrid w:val="0"/>
              <w:spacing w:before="120" w:after="60" w:line="360" w:lineRule="auto"/>
              <w:ind w:left="470" w:hanging="357"/>
              <w:contextualSpacing w:val="0"/>
              <w:jc w:val="both"/>
              <w:rPr>
                <w:rFonts w:ascii="Arial" w:hAnsi="Arial" w:cs="Arial"/>
                <w:sz w:val="22"/>
                <w:szCs w:val="22"/>
              </w:rPr>
            </w:pPr>
            <w:r w:rsidRPr="00BF60D7">
              <w:rPr>
                <w:rFonts w:ascii="Arial" w:hAnsi="Arial" w:cs="Arial"/>
                <w:b/>
                <w:bCs/>
                <w:i/>
                <w:iCs/>
                <w:sz w:val="22"/>
                <w:szCs w:val="22"/>
                <w:u w:val="single"/>
              </w:rPr>
              <w:t>Vacunación antirrábica</w:t>
            </w:r>
            <w:r w:rsidRPr="00BF60D7">
              <w:rPr>
                <w:rFonts w:ascii="Arial" w:hAnsi="Arial" w:cs="Arial"/>
                <w:sz w:val="22"/>
                <w:szCs w:val="22"/>
              </w:rPr>
              <w:t>: se debe realizar en cada jornada de castración y también en campañas complementarias sistemáticas e ininterrumpidas. Se debe tender a vacunar al menos un 80% de la población estimada canina y felina (referencia: Guía para la prevención, vigilancia y control de la rabia en Argentina 2018-Anexo de la Resolución N</w:t>
            </w:r>
            <w:r w:rsidRPr="00BF60D7">
              <w:rPr>
                <w:rFonts w:ascii="Arial" w:hAnsi="Arial" w:cs="Arial"/>
                <w:sz w:val="22"/>
                <w:szCs w:val="22"/>
              </w:rPr>
              <w:sym w:font="Symbol" w:char="F0B0"/>
            </w:r>
            <w:r w:rsidRPr="00BF60D7">
              <w:rPr>
                <w:rFonts w:ascii="Arial" w:hAnsi="Arial" w:cs="Arial"/>
                <w:sz w:val="22"/>
                <w:szCs w:val="22"/>
              </w:rPr>
              <w:t xml:space="preserve"> 1223/2018 del Ministerio de Salud de la Nación).</w:t>
            </w:r>
          </w:p>
        </w:tc>
      </w:tr>
      <w:tr w:rsidR="00B10599" w14:paraId="1BA21E58" w14:textId="77777777" w:rsidTr="001F79C1">
        <w:tc>
          <w:tcPr>
            <w:tcW w:w="10245" w:type="dxa"/>
            <w:tcBorders>
              <w:top w:val="nil"/>
              <w:bottom w:val="nil"/>
            </w:tcBorders>
          </w:tcPr>
          <w:p w14:paraId="2D0B0A97" w14:textId="0F9CA07E" w:rsidR="00B10599" w:rsidRPr="001F79C1" w:rsidRDefault="00B10599" w:rsidP="001F79C1">
            <w:pPr>
              <w:pStyle w:val="Prrafodelista"/>
              <w:numPr>
                <w:ilvl w:val="0"/>
                <w:numId w:val="5"/>
              </w:numPr>
              <w:snapToGrid w:val="0"/>
              <w:spacing w:before="120" w:after="60" w:line="360" w:lineRule="auto"/>
              <w:ind w:left="470" w:hanging="357"/>
              <w:contextualSpacing w:val="0"/>
              <w:jc w:val="both"/>
              <w:rPr>
                <w:rFonts w:ascii="Arial" w:hAnsi="Arial" w:cs="Arial"/>
                <w:sz w:val="22"/>
                <w:szCs w:val="22"/>
              </w:rPr>
            </w:pPr>
            <w:r w:rsidRPr="00BF60D7">
              <w:rPr>
                <w:rFonts w:ascii="Arial" w:hAnsi="Arial" w:cs="Arial"/>
                <w:b/>
                <w:bCs/>
                <w:i/>
                <w:iCs/>
                <w:sz w:val="22"/>
                <w:szCs w:val="22"/>
                <w:u w:val="single"/>
              </w:rPr>
              <w:t>Desparasitación</w:t>
            </w:r>
            <w:r w:rsidRPr="00BF60D7">
              <w:rPr>
                <w:rFonts w:ascii="Arial" w:hAnsi="Arial" w:cs="Arial"/>
                <w:sz w:val="22"/>
                <w:szCs w:val="22"/>
              </w:rPr>
              <w:t>: por razones de salud pública, se deben desparasitar todos los animales que lleguen al servicio.</w:t>
            </w:r>
          </w:p>
        </w:tc>
      </w:tr>
      <w:tr w:rsidR="00B10599" w14:paraId="1427983B" w14:textId="77777777" w:rsidTr="001F79C1">
        <w:tc>
          <w:tcPr>
            <w:tcW w:w="10245" w:type="dxa"/>
            <w:tcBorders>
              <w:top w:val="nil"/>
              <w:bottom w:val="nil"/>
            </w:tcBorders>
          </w:tcPr>
          <w:p w14:paraId="3572E77E" w14:textId="2918794C" w:rsidR="00B10599" w:rsidRPr="001F79C1" w:rsidRDefault="00B10599" w:rsidP="001F79C1">
            <w:pPr>
              <w:pStyle w:val="Prrafodelista"/>
              <w:numPr>
                <w:ilvl w:val="0"/>
                <w:numId w:val="5"/>
              </w:numPr>
              <w:snapToGrid w:val="0"/>
              <w:spacing w:before="120" w:after="60" w:line="360" w:lineRule="auto"/>
              <w:ind w:left="470" w:hanging="357"/>
              <w:contextualSpacing w:val="0"/>
              <w:jc w:val="both"/>
              <w:rPr>
                <w:rFonts w:ascii="Arial" w:hAnsi="Arial" w:cs="Arial"/>
                <w:sz w:val="22"/>
                <w:szCs w:val="22"/>
              </w:rPr>
            </w:pPr>
            <w:r w:rsidRPr="00BF60D7">
              <w:rPr>
                <w:rFonts w:ascii="Arial" w:hAnsi="Arial" w:cs="Arial"/>
                <w:b/>
                <w:bCs/>
                <w:i/>
                <w:iCs/>
                <w:sz w:val="22"/>
                <w:szCs w:val="22"/>
                <w:u w:val="single"/>
              </w:rPr>
              <w:t>Atención primaria</w:t>
            </w:r>
            <w:r w:rsidRPr="00BF60D7">
              <w:rPr>
                <w:rFonts w:ascii="Arial" w:hAnsi="Arial" w:cs="Arial"/>
                <w:sz w:val="22"/>
                <w:szCs w:val="22"/>
              </w:rPr>
              <w:t>: en el mismo sentido que todo lo referenciado, todos los animales que lleguen al servicio deben recibir atención clínica primaria.</w:t>
            </w:r>
          </w:p>
        </w:tc>
      </w:tr>
      <w:tr w:rsidR="00B10599" w14:paraId="1A4BDC23" w14:textId="77777777" w:rsidTr="001F79C1">
        <w:tc>
          <w:tcPr>
            <w:tcW w:w="10245" w:type="dxa"/>
            <w:tcBorders>
              <w:top w:val="nil"/>
              <w:bottom w:val="nil"/>
            </w:tcBorders>
          </w:tcPr>
          <w:p w14:paraId="4E07BF89" w14:textId="3F566071" w:rsidR="00B10599" w:rsidRPr="001F79C1" w:rsidRDefault="00B10599" w:rsidP="001F79C1">
            <w:pPr>
              <w:snapToGrid w:val="0"/>
              <w:spacing w:before="120" w:line="360" w:lineRule="auto"/>
              <w:ind w:left="113"/>
              <w:rPr>
                <w:rFonts w:ascii="Arial" w:hAnsi="Arial" w:cs="Arial"/>
                <w:sz w:val="22"/>
                <w:szCs w:val="22"/>
              </w:rPr>
            </w:pPr>
            <w:r w:rsidRPr="001F79C1">
              <w:rPr>
                <w:rFonts w:ascii="Arial" w:hAnsi="Arial" w:cs="Arial"/>
                <w:iCs/>
                <w:sz w:val="22"/>
                <w:szCs w:val="22"/>
              </w:rPr>
              <w:t xml:space="preserve">Todo lo antedicho se encuentra enmarcado en la ley nacional contra la discriminación </w:t>
            </w:r>
            <w:proofErr w:type="spellStart"/>
            <w:r w:rsidRPr="001F79C1">
              <w:rPr>
                <w:rFonts w:ascii="Arial" w:hAnsi="Arial" w:cs="Arial"/>
                <w:iCs/>
                <w:sz w:val="22"/>
                <w:szCs w:val="22"/>
              </w:rPr>
              <w:t>Nº</w:t>
            </w:r>
            <w:proofErr w:type="spellEnd"/>
            <w:r w:rsidRPr="001F79C1">
              <w:rPr>
                <w:rFonts w:ascii="Arial" w:hAnsi="Arial" w:cs="Arial"/>
                <w:iCs/>
                <w:sz w:val="22"/>
                <w:szCs w:val="22"/>
              </w:rPr>
              <w:t xml:space="preserve"> 23.592</w:t>
            </w:r>
          </w:p>
        </w:tc>
      </w:tr>
      <w:tr w:rsidR="00B10599" w14:paraId="6A3AF906" w14:textId="77777777" w:rsidTr="001F79C1">
        <w:tc>
          <w:tcPr>
            <w:tcW w:w="10245" w:type="dxa"/>
            <w:tcBorders>
              <w:top w:val="nil"/>
              <w:bottom w:val="nil"/>
            </w:tcBorders>
          </w:tcPr>
          <w:p w14:paraId="6B48FDBC" w14:textId="77777777" w:rsidR="00B10599" w:rsidRDefault="00B10599" w:rsidP="00BB51F2">
            <w:pPr>
              <w:spacing w:line="360" w:lineRule="auto"/>
              <w:jc w:val="both"/>
              <w:rPr>
                <w:rFonts w:ascii="Arial" w:hAnsi="Arial" w:cs="Arial"/>
                <w:b/>
                <w:sz w:val="22"/>
                <w:szCs w:val="22"/>
              </w:rPr>
            </w:pPr>
          </w:p>
        </w:tc>
      </w:tr>
      <w:tr w:rsidR="00B10599" w14:paraId="37159FCB" w14:textId="77777777" w:rsidTr="001F79C1">
        <w:tc>
          <w:tcPr>
            <w:tcW w:w="10245" w:type="dxa"/>
            <w:tcBorders>
              <w:top w:val="nil"/>
              <w:bottom w:val="nil"/>
            </w:tcBorders>
          </w:tcPr>
          <w:p w14:paraId="73705263" w14:textId="63CE69BD" w:rsidR="00B10599" w:rsidRPr="001F79C1" w:rsidRDefault="001F79C1" w:rsidP="001F79C1">
            <w:pPr>
              <w:pStyle w:val="Ttulo4"/>
              <w:tabs>
                <w:tab w:val="left" w:pos="0"/>
              </w:tabs>
              <w:snapToGrid w:val="0"/>
              <w:spacing w:before="120" w:after="120"/>
              <w:jc w:val="center"/>
              <w:rPr>
                <w:rFonts w:ascii="Arial" w:hAnsi="Arial" w:cs="Arial"/>
                <w:bCs w:val="0"/>
                <w:sz w:val="22"/>
                <w:szCs w:val="22"/>
                <w:lang w:val="it-IT"/>
              </w:rPr>
            </w:pPr>
            <w:r>
              <w:rPr>
                <w:rFonts w:ascii="Arial" w:hAnsi="Arial" w:cs="Arial"/>
                <w:bCs w:val="0"/>
                <w:sz w:val="22"/>
                <w:szCs w:val="22"/>
                <w:lang w:val="it-IT"/>
              </w:rPr>
              <w:t>RETRIBUCIÓN</w:t>
            </w:r>
          </w:p>
        </w:tc>
      </w:tr>
      <w:tr w:rsidR="00B10599" w14:paraId="5B9056C9" w14:textId="77777777" w:rsidTr="001F79C1">
        <w:tc>
          <w:tcPr>
            <w:tcW w:w="10245" w:type="dxa"/>
            <w:tcBorders>
              <w:top w:val="nil"/>
              <w:bottom w:val="nil"/>
            </w:tcBorders>
          </w:tcPr>
          <w:p w14:paraId="5B475B8F" w14:textId="6FBE9CC0" w:rsidR="00B10599" w:rsidRPr="00B10599" w:rsidRDefault="00B10599" w:rsidP="001F79C1">
            <w:pPr>
              <w:spacing w:before="120" w:line="360" w:lineRule="auto"/>
              <w:jc w:val="both"/>
              <w:rPr>
                <w:rFonts w:ascii="Arial" w:hAnsi="Arial" w:cs="Arial"/>
                <w:bCs/>
                <w:sz w:val="22"/>
                <w:szCs w:val="22"/>
              </w:rPr>
            </w:pPr>
            <w:r w:rsidRPr="001C2D99">
              <w:rPr>
                <w:rFonts w:ascii="Arial" w:hAnsi="Arial" w:cs="Arial"/>
                <w:bCs/>
                <w:sz w:val="22"/>
                <w:szCs w:val="22"/>
                <w:u w:val="single"/>
              </w:rPr>
              <w:t>Monto Total del Contrato</w:t>
            </w:r>
            <w:r w:rsidRPr="00BF60D7">
              <w:rPr>
                <w:rFonts w:ascii="Arial" w:hAnsi="Arial" w:cs="Arial"/>
                <w:bCs/>
                <w:sz w:val="22"/>
                <w:szCs w:val="22"/>
              </w:rPr>
              <w:t xml:space="preserve">: </w:t>
            </w:r>
          </w:p>
        </w:tc>
      </w:tr>
      <w:tr w:rsidR="00B10599" w14:paraId="1C761DD8" w14:textId="77777777" w:rsidTr="001F79C1">
        <w:tc>
          <w:tcPr>
            <w:tcW w:w="10245" w:type="dxa"/>
            <w:tcBorders>
              <w:top w:val="nil"/>
              <w:bottom w:val="nil"/>
            </w:tcBorders>
          </w:tcPr>
          <w:p w14:paraId="3C8A3092" w14:textId="7E905972" w:rsidR="00B10599" w:rsidRPr="00B10599" w:rsidRDefault="00B10599" w:rsidP="001F79C1">
            <w:pPr>
              <w:spacing w:before="120" w:line="360" w:lineRule="auto"/>
              <w:jc w:val="both"/>
              <w:rPr>
                <w:rFonts w:ascii="Arial" w:hAnsi="Arial" w:cs="Arial"/>
                <w:bCs/>
                <w:sz w:val="22"/>
                <w:szCs w:val="22"/>
              </w:rPr>
            </w:pPr>
            <w:r w:rsidRPr="001C2D99">
              <w:rPr>
                <w:rFonts w:ascii="Arial" w:hAnsi="Arial" w:cs="Arial"/>
                <w:bCs/>
                <w:sz w:val="22"/>
                <w:szCs w:val="22"/>
                <w:u w:val="single"/>
              </w:rPr>
              <w:t>Monto Mensual del Contrato</w:t>
            </w:r>
            <w:r w:rsidRPr="00BF60D7">
              <w:rPr>
                <w:rFonts w:ascii="Arial" w:hAnsi="Arial" w:cs="Arial"/>
                <w:bCs/>
                <w:sz w:val="22"/>
                <w:szCs w:val="22"/>
              </w:rPr>
              <w:t>:</w:t>
            </w:r>
          </w:p>
        </w:tc>
      </w:tr>
      <w:tr w:rsidR="00B10599" w14:paraId="2D72F75C" w14:textId="77777777" w:rsidTr="001F79C1">
        <w:tc>
          <w:tcPr>
            <w:tcW w:w="10245" w:type="dxa"/>
            <w:tcBorders>
              <w:top w:val="nil"/>
            </w:tcBorders>
          </w:tcPr>
          <w:p w14:paraId="59FBD6F9" w14:textId="77FCB4BC" w:rsidR="00B10599" w:rsidRPr="001F79C1" w:rsidRDefault="00B10599" w:rsidP="001F79C1">
            <w:pPr>
              <w:spacing w:before="120" w:after="120" w:line="360" w:lineRule="auto"/>
              <w:jc w:val="both"/>
              <w:rPr>
                <w:rFonts w:ascii="Arial" w:hAnsi="Arial" w:cs="Arial"/>
                <w:sz w:val="22"/>
                <w:szCs w:val="22"/>
              </w:rPr>
            </w:pPr>
            <w:r w:rsidRPr="001C2D99">
              <w:rPr>
                <w:rFonts w:ascii="Arial" w:hAnsi="Arial" w:cs="Arial"/>
                <w:bCs/>
                <w:sz w:val="22"/>
                <w:szCs w:val="22"/>
                <w:u w:val="single"/>
              </w:rPr>
              <w:t>Forma de pago</w:t>
            </w:r>
            <w:r w:rsidRPr="00BF60D7">
              <w:rPr>
                <w:rFonts w:ascii="Arial" w:hAnsi="Arial" w:cs="Arial"/>
                <w:bCs/>
                <w:sz w:val="22"/>
                <w:szCs w:val="22"/>
              </w:rPr>
              <w:t xml:space="preserve">: </w:t>
            </w:r>
            <w:r w:rsidRPr="00BF60D7">
              <w:rPr>
                <w:rFonts w:ascii="Arial" w:hAnsi="Arial" w:cs="Arial"/>
                <w:sz w:val="22"/>
                <w:szCs w:val="22"/>
              </w:rPr>
              <w:t>El monto mensual arriba indicado, será abonado por l</w:t>
            </w:r>
            <w:r w:rsidRPr="00BF60D7">
              <w:rPr>
                <w:rFonts w:ascii="Arial" w:hAnsi="Arial" w:cs="Arial"/>
                <w:bCs/>
                <w:sz w:val="22"/>
                <w:szCs w:val="22"/>
              </w:rPr>
              <w:t>a Municipalidad (</w:t>
            </w:r>
            <w:r w:rsidRPr="00BF60D7">
              <w:rPr>
                <w:rFonts w:ascii="Arial" w:hAnsi="Arial" w:cs="Arial"/>
                <w:b/>
                <w:bCs/>
                <w:sz w:val="22"/>
                <w:szCs w:val="22"/>
              </w:rPr>
              <w:t>Parte Contratante</w:t>
            </w:r>
            <w:r w:rsidRPr="00BF60D7">
              <w:rPr>
                <w:rFonts w:ascii="Arial" w:hAnsi="Arial" w:cs="Arial"/>
                <w:bCs/>
                <w:sz w:val="22"/>
                <w:szCs w:val="22"/>
              </w:rPr>
              <w:t>), a mes vencido, entre el 1</w:t>
            </w:r>
            <w:r w:rsidRPr="00BF60D7">
              <w:rPr>
                <w:rFonts w:ascii="Arial" w:hAnsi="Arial" w:cs="Arial"/>
                <w:bCs/>
                <w:sz w:val="22"/>
                <w:szCs w:val="22"/>
              </w:rPr>
              <w:sym w:font="Symbol" w:char="F0B0"/>
            </w:r>
            <w:r w:rsidRPr="00BF60D7">
              <w:rPr>
                <w:rFonts w:ascii="Arial" w:hAnsi="Arial" w:cs="Arial"/>
                <w:bCs/>
                <w:sz w:val="22"/>
                <w:szCs w:val="22"/>
              </w:rPr>
              <w:t xml:space="preserve"> y el 5</w:t>
            </w:r>
            <w:r w:rsidRPr="00BF60D7">
              <w:rPr>
                <w:rFonts w:ascii="Arial" w:hAnsi="Arial" w:cs="Arial"/>
                <w:bCs/>
                <w:sz w:val="22"/>
                <w:szCs w:val="22"/>
              </w:rPr>
              <w:sym w:font="Symbol" w:char="F0B0"/>
            </w:r>
            <w:r w:rsidRPr="00BF60D7">
              <w:rPr>
                <w:rFonts w:ascii="Arial" w:hAnsi="Arial" w:cs="Arial"/>
                <w:bCs/>
                <w:sz w:val="22"/>
                <w:szCs w:val="22"/>
              </w:rPr>
              <w:t xml:space="preserve"> día de cada mes, a través de la dependencia correspondiente, practicándose sobre dicho importe las retenciones y/o descuentos que por Ley correspondan.</w:t>
            </w:r>
          </w:p>
        </w:tc>
      </w:tr>
    </w:tbl>
    <w:p w14:paraId="5DB100D8" w14:textId="40037875" w:rsidR="00E26157" w:rsidRDefault="00E26157" w:rsidP="00BB51F2">
      <w:pPr>
        <w:spacing w:line="360" w:lineRule="auto"/>
        <w:jc w:val="both"/>
        <w:rPr>
          <w:rFonts w:ascii="Arial" w:hAnsi="Arial" w:cs="Arial"/>
          <w:b/>
          <w:sz w:val="22"/>
          <w:szCs w:val="22"/>
        </w:rPr>
      </w:pPr>
    </w:p>
    <w:p w14:paraId="6030ECA1" w14:textId="77777777" w:rsidR="00513A02" w:rsidRPr="00BF60D7" w:rsidRDefault="00513A02" w:rsidP="00BB51F2">
      <w:pPr>
        <w:spacing w:line="360" w:lineRule="auto"/>
        <w:jc w:val="both"/>
        <w:rPr>
          <w:rFonts w:ascii="Arial" w:hAnsi="Arial" w:cs="Arial"/>
          <w:b/>
          <w:sz w:val="22"/>
          <w:szCs w:val="22"/>
        </w:rPr>
      </w:pPr>
    </w:p>
    <w:p w14:paraId="596DAD1D" w14:textId="17554F9E" w:rsidR="00BF60D7" w:rsidRDefault="00BF60D7" w:rsidP="00BB51F2">
      <w:pPr>
        <w:spacing w:line="360" w:lineRule="auto"/>
        <w:jc w:val="both"/>
        <w:rPr>
          <w:rFonts w:ascii="Arial" w:hAnsi="Arial" w:cs="Arial"/>
          <w:b/>
          <w:sz w:val="22"/>
          <w:szCs w:val="22"/>
        </w:rPr>
      </w:pPr>
    </w:p>
    <w:p w14:paraId="54459AA2" w14:textId="77777777" w:rsidR="001F79C1" w:rsidRDefault="001F79C1" w:rsidP="00BB51F2">
      <w:pPr>
        <w:spacing w:line="360" w:lineRule="auto"/>
        <w:jc w:val="both"/>
        <w:rPr>
          <w:rFonts w:ascii="Arial" w:hAnsi="Arial" w:cs="Arial"/>
          <w:b/>
          <w:sz w:val="22"/>
          <w:szCs w:val="22"/>
        </w:rPr>
      </w:pPr>
    </w:p>
    <w:p w14:paraId="6FD289EA" w14:textId="77777777" w:rsidR="001F79C1" w:rsidRDefault="001F79C1" w:rsidP="00BB51F2">
      <w:pPr>
        <w:spacing w:line="360" w:lineRule="auto"/>
        <w:jc w:val="both"/>
        <w:rPr>
          <w:rFonts w:ascii="Arial" w:hAnsi="Arial" w:cs="Arial"/>
          <w:b/>
          <w:sz w:val="22"/>
          <w:szCs w:val="22"/>
        </w:rPr>
      </w:pPr>
    </w:p>
    <w:p w14:paraId="108F26DA" w14:textId="77777777" w:rsidR="001F79C1" w:rsidRDefault="001F79C1" w:rsidP="00BB51F2">
      <w:pPr>
        <w:spacing w:line="360" w:lineRule="auto"/>
        <w:jc w:val="both"/>
        <w:rPr>
          <w:rFonts w:ascii="Arial" w:hAnsi="Arial" w:cs="Arial"/>
          <w:b/>
          <w:sz w:val="22"/>
          <w:szCs w:val="22"/>
        </w:rPr>
      </w:pPr>
    </w:p>
    <w:p w14:paraId="3E8D253A" w14:textId="77777777" w:rsidR="001F79C1" w:rsidRDefault="001F79C1" w:rsidP="00BB51F2">
      <w:pPr>
        <w:spacing w:line="360" w:lineRule="auto"/>
        <w:jc w:val="both"/>
        <w:rPr>
          <w:rFonts w:ascii="Arial" w:hAnsi="Arial" w:cs="Arial"/>
          <w:b/>
          <w:sz w:val="22"/>
          <w:szCs w:val="22"/>
        </w:rPr>
      </w:pPr>
    </w:p>
    <w:p w14:paraId="11992033" w14:textId="77777777" w:rsidR="001F79C1" w:rsidRPr="00BF60D7" w:rsidRDefault="001F79C1" w:rsidP="00BB51F2">
      <w:pPr>
        <w:spacing w:line="360" w:lineRule="auto"/>
        <w:jc w:val="both"/>
        <w:rPr>
          <w:rFonts w:ascii="Arial" w:hAnsi="Arial" w:cs="Arial"/>
          <w:b/>
          <w:sz w:val="22"/>
          <w:szCs w:val="22"/>
        </w:rPr>
      </w:pPr>
    </w:p>
    <w:p w14:paraId="1B132173" w14:textId="77777777" w:rsidR="00E26157" w:rsidRPr="00BF60D7" w:rsidRDefault="00E26157" w:rsidP="00BB51F2">
      <w:pPr>
        <w:spacing w:line="360" w:lineRule="auto"/>
        <w:jc w:val="both"/>
        <w:rPr>
          <w:rFonts w:ascii="Arial" w:hAnsi="Arial" w:cs="Arial"/>
          <w:b/>
          <w:sz w:val="22"/>
          <w:szCs w:val="22"/>
        </w:rPr>
      </w:pPr>
    </w:p>
    <w:tbl>
      <w:tblPr>
        <w:tblpPr w:leftFromText="141" w:rightFromText="141" w:vertAnchor="text" w:horzAnchor="margin" w:tblpY="98"/>
        <w:tblW w:w="0" w:type="auto"/>
        <w:tblLayout w:type="fixed"/>
        <w:tblCellMar>
          <w:left w:w="70" w:type="dxa"/>
          <w:right w:w="70" w:type="dxa"/>
        </w:tblCellMar>
        <w:tblLook w:val="0000" w:firstRow="0" w:lastRow="0" w:firstColumn="0" w:lastColumn="0" w:noHBand="0" w:noVBand="0"/>
      </w:tblPr>
      <w:tblGrid>
        <w:gridCol w:w="3249"/>
        <w:gridCol w:w="1683"/>
        <w:gridCol w:w="5274"/>
      </w:tblGrid>
      <w:tr w:rsidR="00E26157" w:rsidRPr="00BF60D7" w14:paraId="46A12129" w14:textId="77777777" w:rsidTr="002D106B">
        <w:trPr>
          <w:cantSplit/>
          <w:trHeight w:val="996"/>
        </w:trPr>
        <w:tc>
          <w:tcPr>
            <w:tcW w:w="3249" w:type="dxa"/>
            <w:tcBorders>
              <w:top w:val="single" w:sz="2" w:space="0" w:color="000000"/>
            </w:tcBorders>
          </w:tcPr>
          <w:p w14:paraId="47F6F83E" w14:textId="77777777" w:rsidR="00E26157" w:rsidRPr="00BF60D7" w:rsidRDefault="00E26157" w:rsidP="00BB51F2">
            <w:pPr>
              <w:snapToGrid w:val="0"/>
              <w:spacing w:line="360" w:lineRule="auto"/>
              <w:jc w:val="center"/>
              <w:rPr>
                <w:rFonts w:ascii="Arial" w:hAnsi="Arial" w:cs="Arial"/>
                <w:b/>
                <w:sz w:val="22"/>
                <w:szCs w:val="22"/>
              </w:rPr>
            </w:pPr>
          </w:p>
          <w:p w14:paraId="18A1376B" w14:textId="77777777" w:rsidR="00E26157" w:rsidRPr="00BF60D7" w:rsidRDefault="00E26157" w:rsidP="00BB51F2">
            <w:pPr>
              <w:spacing w:line="360" w:lineRule="auto"/>
              <w:jc w:val="center"/>
              <w:rPr>
                <w:rFonts w:ascii="Arial" w:hAnsi="Arial" w:cs="Arial"/>
                <w:b/>
                <w:sz w:val="22"/>
                <w:szCs w:val="22"/>
              </w:rPr>
            </w:pPr>
            <w:r w:rsidRPr="00BF60D7">
              <w:rPr>
                <w:rFonts w:ascii="Arial" w:hAnsi="Arial" w:cs="Arial"/>
                <w:b/>
                <w:sz w:val="22"/>
                <w:szCs w:val="22"/>
              </w:rPr>
              <w:t>Firma Contratado</w:t>
            </w:r>
          </w:p>
        </w:tc>
        <w:tc>
          <w:tcPr>
            <w:tcW w:w="1683" w:type="dxa"/>
          </w:tcPr>
          <w:p w14:paraId="7BD7C14F" w14:textId="77777777" w:rsidR="00E26157" w:rsidRPr="00BF60D7" w:rsidRDefault="00E26157" w:rsidP="00BB51F2">
            <w:pPr>
              <w:snapToGrid w:val="0"/>
              <w:spacing w:line="360" w:lineRule="auto"/>
              <w:rPr>
                <w:rFonts w:ascii="Arial" w:hAnsi="Arial" w:cs="Arial"/>
                <w:b/>
                <w:sz w:val="22"/>
                <w:szCs w:val="22"/>
              </w:rPr>
            </w:pPr>
            <w:r w:rsidRPr="00BF60D7">
              <w:rPr>
                <w:rFonts w:ascii="Arial" w:hAnsi="Arial" w:cs="Arial"/>
                <w:b/>
                <w:sz w:val="22"/>
                <w:szCs w:val="22"/>
              </w:rPr>
              <w:t xml:space="preserve">              </w:t>
            </w:r>
          </w:p>
          <w:p w14:paraId="1F1FF1CE" w14:textId="77777777" w:rsidR="00E26157" w:rsidRPr="00BF60D7" w:rsidRDefault="00E26157" w:rsidP="00BB51F2">
            <w:pPr>
              <w:spacing w:line="360" w:lineRule="auto"/>
              <w:rPr>
                <w:rFonts w:ascii="Arial" w:hAnsi="Arial" w:cs="Arial"/>
                <w:b/>
                <w:sz w:val="22"/>
                <w:szCs w:val="22"/>
              </w:rPr>
            </w:pPr>
          </w:p>
        </w:tc>
        <w:tc>
          <w:tcPr>
            <w:tcW w:w="5274" w:type="dxa"/>
            <w:tcBorders>
              <w:top w:val="single" w:sz="2" w:space="0" w:color="000000"/>
            </w:tcBorders>
          </w:tcPr>
          <w:p w14:paraId="278C3A4A" w14:textId="77777777" w:rsidR="00E26157" w:rsidRPr="00BF60D7" w:rsidRDefault="00E26157" w:rsidP="00BB51F2">
            <w:pPr>
              <w:snapToGrid w:val="0"/>
              <w:spacing w:line="360" w:lineRule="auto"/>
              <w:jc w:val="center"/>
              <w:rPr>
                <w:rFonts w:ascii="Arial" w:hAnsi="Arial" w:cs="Arial"/>
                <w:b/>
                <w:sz w:val="22"/>
                <w:szCs w:val="22"/>
              </w:rPr>
            </w:pPr>
          </w:p>
          <w:p w14:paraId="55AC1B53" w14:textId="2D6BD86F" w:rsidR="00E26157" w:rsidRPr="00BF60D7" w:rsidRDefault="00E26157" w:rsidP="00BB51F2">
            <w:pPr>
              <w:spacing w:line="360" w:lineRule="auto"/>
              <w:jc w:val="center"/>
              <w:rPr>
                <w:rFonts w:ascii="Arial" w:hAnsi="Arial" w:cs="Arial"/>
                <w:b/>
                <w:sz w:val="22"/>
                <w:szCs w:val="22"/>
              </w:rPr>
            </w:pPr>
            <w:r w:rsidRPr="00BF60D7">
              <w:rPr>
                <w:rFonts w:ascii="Arial" w:hAnsi="Arial" w:cs="Arial"/>
                <w:b/>
                <w:sz w:val="22"/>
                <w:szCs w:val="22"/>
              </w:rPr>
              <w:t xml:space="preserve">Firma Responsable Municipio </w:t>
            </w:r>
            <w:r w:rsidR="002D106B">
              <w:rPr>
                <w:rFonts w:ascii="Arial" w:hAnsi="Arial" w:cs="Arial"/>
                <w:b/>
                <w:sz w:val="22"/>
                <w:szCs w:val="22"/>
              </w:rPr>
              <w:t>/ Comuna</w:t>
            </w:r>
          </w:p>
        </w:tc>
      </w:tr>
    </w:tbl>
    <w:p w14:paraId="65020678" w14:textId="77777777" w:rsidR="009F4DF6" w:rsidRPr="00BF60D7" w:rsidRDefault="009F4DF6" w:rsidP="009F4DF6">
      <w:pPr>
        <w:spacing w:line="360" w:lineRule="auto"/>
        <w:jc w:val="center"/>
        <w:rPr>
          <w:rFonts w:ascii="Arial" w:hAnsi="Arial" w:cs="Arial"/>
          <w:b/>
          <w:sz w:val="22"/>
          <w:szCs w:val="22"/>
        </w:rPr>
      </w:pPr>
      <w:r w:rsidRPr="00BF60D7">
        <w:rPr>
          <w:rFonts w:ascii="Arial" w:hAnsi="Arial" w:cs="Arial"/>
          <w:b/>
          <w:sz w:val="22"/>
          <w:szCs w:val="22"/>
        </w:rPr>
        <w:lastRenderedPageBreak/>
        <w:t>CONTRATO DE LOCACIÓN DE SERVICIOS</w:t>
      </w:r>
    </w:p>
    <w:p w14:paraId="062D55D4" w14:textId="77777777" w:rsidR="00E26157" w:rsidRPr="00BF60D7" w:rsidRDefault="00E26157" w:rsidP="00BB51F2">
      <w:pPr>
        <w:spacing w:line="360" w:lineRule="auto"/>
        <w:jc w:val="center"/>
        <w:rPr>
          <w:rFonts w:ascii="Arial" w:hAnsi="Arial" w:cs="Arial"/>
          <w:sz w:val="22"/>
          <w:szCs w:val="22"/>
        </w:rPr>
      </w:pPr>
      <w:r w:rsidRPr="00BF60D7">
        <w:rPr>
          <w:rFonts w:ascii="Arial" w:hAnsi="Arial" w:cs="Arial"/>
          <w:b/>
          <w:sz w:val="22"/>
          <w:szCs w:val="22"/>
        </w:rPr>
        <w:t>CONDICIONES GENERALES</w:t>
      </w:r>
    </w:p>
    <w:p w14:paraId="46245234" w14:textId="15EC8CA0" w:rsidR="00E26157" w:rsidRPr="00BF60D7" w:rsidRDefault="00E26157" w:rsidP="009F4DF6">
      <w:pPr>
        <w:spacing w:before="120" w:after="120" w:line="360" w:lineRule="auto"/>
        <w:ind w:left="11"/>
        <w:jc w:val="both"/>
        <w:rPr>
          <w:rFonts w:ascii="Arial" w:hAnsi="Arial" w:cs="Arial"/>
          <w:color w:val="000000" w:themeColor="text1"/>
          <w:sz w:val="22"/>
          <w:szCs w:val="22"/>
          <w:lang w:val="es-ES_tradnl"/>
        </w:rPr>
      </w:pPr>
      <w:r w:rsidRPr="00BF60D7">
        <w:rPr>
          <w:rFonts w:ascii="Arial" w:hAnsi="Arial" w:cs="Arial"/>
          <w:color w:val="000000" w:themeColor="text1"/>
          <w:sz w:val="22"/>
          <w:szCs w:val="22"/>
          <w:lang w:val="es-ES_tradnl"/>
        </w:rPr>
        <w:t xml:space="preserve">El presente contrato de </w:t>
      </w:r>
      <w:r w:rsidR="0079078C">
        <w:rPr>
          <w:rFonts w:ascii="Arial" w:hAnsi="Arial" w:cs="Arial"/>
          <w:color w:val="000000" w:themeColor="text1"/>
          <w:sz w:val="22"/>
          <w:szCs w:val="22"/>
          <w:lang w:val="es-ES_tradnl"/>
        </w:rPr>
        <w:t xml:space="preserve">locación </w:t>
      </w:r>
      <w:r w:rsidR="007406D0">
        <w:rPr>
          <w:rFonts w:ascii="Arial" w:hAnsi="Arial" w:cs="Arial"/>
          <w:color w:val="000000" w:themeColor="text1"/>
          <w:sz w:val="22"/>
          <w:szCs w:val="22"/>
          <w:lang w:val="es-ES_tradnl"/>
        </w:rPr>
        <w:t xml:space="preserve">de </w:t>
      </w:r>
      <w:r w:rsidRPr="00BF60D7">
        <w:rPr>
          <w:rFonts w:ascii="Arial" w:hAnsi="Arial" w:cs="Arial"/>
          <w:color w:val="000000" w:themeColor="text1"/>
          <w:sz w:val="22"/>
          <w:szCs w:val="22"/>
          <w:lang w:val="es-ES_tradnl"/>
        </w:rPr>
        <w:t xml:space="preserve">servicios se conviene en todo </w:t>
      </w:r>
      <w:proofErr w:type="gramStart"/>
      <w:r w:rsidRPr="00BF60D7">
        <w:rPr>
          <w:rFonts w:ascii="Arial" w:hAnsi="Arial" w:cs="Arial"/>
          <w:color w:val="000000" w:themeColor="text1"/>
          <w:sz w:val="22"/>
          <w:szCs w:val="22"/>
          <w:lang w:val="es-ES_tradnl"/>
        </w:rPr>
        <w:t>de acuerdo a</w:t>
      </w:r>
      <w:proofErr w:type="gramEnd"/>
      <w:r w:rsidRPr="00BF60D7">
        <w:rPr>
          <w:rFonts w:ascii="Arial" w:hAnsi="Arial" w:cs="Arial"/>
          <w:color w:val="000000" w:themeColor="text1"/>
          <w:sz w:val="22"/>
          <w:szCs w:val="22"/>
          <w:lang w:val="es-ES_tradnl"/>
        </w:rPr>
        <w:t xml:space="preserve"> los términos y condiciones particulares y generales que se establecen en el </w:t>
      </w:r>
      <w:r w:rsidR="009F4DF6" w:rsidRPr="00BF60D7">
        <w:rPr>
          <w:rFonts w:ascii="Arial" w:hAnsi="Arial" w:cs="Arial"/>
          <w:color w:val="000000" w:themeColor="text1"/>
          <w:sz w:val="22"/>
          <w:szCs w:val="22"/>
          <w:lang w:val="es-ES_tradnl"/>
        </w:rPr>
        <w:t>mismo y en el A</w:t>
      </w:r>
      <w:r w:rsidRPr="00BF60D7">
        <w:rPr>
          <w:rFonts w:ascii="Arial" w:hAnsi="Arial" w:cs="Arial"/>
          <w:color w:val="000000" w:themeColor="text1"/>
          <w:sz w:val="22"/>
          <w:szCs w:val="22"/>
          <w:lang w:val="es-ES_tradnl"/>
        </w:rPr>
        <w:t>nexo</w:t>
      </w:r>
      <w:r w:rsidR="009F4DF6" w:rsidRPr="00BF60D7">
        <w:rPr>
          <w:rFonts w:ascii="Arial" w:hAnsi="Arial" w:cs="Arial"/>
          <w:color w:val="000000" w:themeColor="text1"/>
          <w:sz w:val="22"/>
          <w:szCs w:val="22"/>
          <w:lang w:val="es-ES_tradnl"/>
        </w:rPr>
        <w:t xml:space="preserve"> I</w:t>
      </w:r>
      <w:r w:rsidR="00471668" w:rsidRPr="00BF60D7">
        <w:rPr>
          <w:rFonts w:ascii="Arial" w:hAnsi="Arial" w:cs="Arial"/>
          <w:color w:val="000000" w:themeColor="text1"/>
          <w:sz w:val="22"/>
          <w:szCs w:val="22"/>
          <w:lang w:val="es-ES_tradnl"/>
        </w:rPr>
        <w:t xml:space="preserve"> – Plan de Equilibrio Poblacional de Perros y Gatos</w:t>
      </w:r>
      <w:r w:rsidR="0079078C">
        <w:rPr>
          <w:rFonts w:ascii="Arial" w:hAnsi="Arial" w:cs="Arial"/>
          <w:color w:val="000000" w:themeColor="text1"/>
          <w:sz w:val="22"/>
          <w:szCs w:val="22"/>
          <w:lang w:val="es-ES_tradnl"/>
        </w:rPr>
        <w:t>, lo</w:t>
      </w:r>
      <w:r w:rsidRPr="00BF60D7">
        <w:rPr>
          <w:rFonts w:ascii="Arial" w:hAnsi="Arial" w:cs="Arial"/>
          <w:color w:val="000000" w:themeColor="text1"/>
          <w:sz w:val="22"/>
          <w:szCs w:val="22"/>
          <w:lang w:val="es-ES_tradnl"/>
        </w:rPr>
        <w:t xml:space="preserve">s que en caso de oposición o contradicción se supeditarán a </w:t>
      </w:r>
      <w:r w:rsidR="001C2D99">
        <w:rPr>
          <w:rFonts w:ascii="Arial" w:hAnsi="Arial" w:cs="Arial"/>
          <w:color w:val="000000" w:themeColor="text1"/>
          <w:sz w:val="22"/>
          <w:szCs w:val="22"/>
          <w:lang w:val="es-ES_tradnl"/>
        </w:rPr>
        <w:t>la mencionada norma.</w:t>
      </w:r>
      <w:r w:rsidRPr="00BF60D7">
        <w:rPr>
          <w:rFonts w:ascii="Arial" w:hAnsi="Arial" w:cs="Arial"/>
          <w:color w:val="000000" w:themeColor="text1"/>
          <w:sz w:val="22"/>
          <w:szCs w:val="22"/>
          <w:lang w:val="es-ES_tradnl"/>
        </w:rPr>
        <w:t xml:space="preserve"> Por ende</w:t>
      </w:r>
      <w:r w:rsidR="00FF028B" w:rsidRPr="00BF60D7">
        <w:rPr>
          <w:rFonts w:ascii="Arial" w:hAnsi="Arial" w:cs="Arial"/>
          <w:color w:val="000000" w:themeColor="text1"/>
          <w:sz w:val="22"/>
          <w:szCs w:val="22"/>
          <w:lang w:val="es-ES_tradnl"/>
        </w:rPr>
        <w:t>,</w:t>
      </w:r>
      <w:r w:rsidRPr="00BF60D7">
        <w:rPr>
          <w:rFonts w:ascii="Arial" w:hAnsi="Arial" w:cs="Arial"/>
          <w:color w:val="000000" w:themeColor="text1"/>
          <w:sz w:val="22"/>
          <w:szCs w:val="22"/>
          <w:lang w:val="es-ES_tradnl"/>
        </w:rPr>
        <w:t xml:space="preserve"> este Acto Administrativo tiene por objeto la implementación de una Política Pública y nunca, bajo ningún aspecto, implica “ejercicio liberal de una profesión”</w:t>
      </w:r>
      <w:r w:rsidR="00FF028B" w:rsidRPr="00BF60D7">
        <w:rPr>
          <w:rFonts w:ascii="Arial" w:hAnsi="Arial" w:cs="Arial"/>
          <w:color w:val="000000" w:themeColor="text1"/>
          <w:sz w:val="22"/>
          <w:szCs w:val="22"/>
          <w:lang w:val="es-ES_tradnl"/>
        </w:rPr>
        <w:t>,</w:t>
      </w:r>
      <w:r w:rsidRPr="00BF60D7">
        <w:rPr>
          <w:rFonts w:ascii="Arial" w:hAnsi="Arial" w:cs="Arial"/>
          <w:color w:val="000000" w:themeColor="text1"/>
          <w:sz w:val="22"/>
          <w:szCs w:val="22"/>
          <w:lang w:val="es-ES_tradnl"/>
        </w:rPr>
        <w:t xml:space="preserve"> resultándole en consecuencia absolutamente ajena toda pretendida competencia gremial o disciplinaria de Personas Jurídicas No Estatales con </w:t>
      </w:r>
      <w:r w:rsidR="00FF028B" w:rsidRPr="00BF60D7">
        <w:rPr>
          <w:rFonts w:ascii="Arial" w:hAnsi="Arial" w:cs="Arial"/>
          <w:color w:val="000000" w:themeColor="text1"/>
          <w:sz w:val="22"/>
          <w:szCs w:val="22"/>
          <w:lang w:val="es-ES_tradnl"/>
        </w:rPr>
        <w:t>injerencia</w:t>
      </w:r>
      <w:r w:rsidRPr="00BF60D7">
        <w:rPr>
          <w:rFonts w:ascii="Arial" w:hAnsi="Arial" w:cs="Arial"/>
          <w:color w:val="000000" w:themeColor="text1"/>
          <w:sz w:val="22"/>
          <w:szCs w:val="22"/>
          <w:lang w:val="es-ES_tradnl"/>
        </w:rPr>
        <w:t xml:space="preserve"> en la actividad privada.</w:t>
      </w:r>
    </w:p>
    <w:p w14:paraId="7A725FAA" w14:textId="5627D248" w:rsidR="00E26157" w:rsidRPr="00BF60D7" w:rsidRDefault="00E26157" w:rsidP="00BB51F2">
      <w:pPr>
        <w:pStyle w:val="WW-Sangra2detindependiente"/>
        <w:spacing w:line="360" w:lineRule="auto"/>
        <w:rPr>
          <w:rFonts w:cs="Arial"/>
          <w:sz w:val="22"/>
          <w:szCs w:val="22"/>
        </w:rPr>
      </w:pPr>
      <w:r w:rsidRPr="00BF60D7">
        <w:rPr>
          <w:rFonts w:cs="Arial"/>
          <w:sz w:val="22"/>
          <w:szCs w:val="22"/>
        </w:rPr>
        <w:t xml:space="preserve">La Municipalidad </w:t>
      </w:r>
      <w:r w:rsidR="007406D0">
        <w:rPr>
          <w:rFonts w:cs="Arial"/>
          <w:sz w:val="22"/>
          <w:szCs w:val="22"/>
        </w:rPr>
        <w:t xml:space="preserve">/ Comuna </w:t>
      </w:r>
      <w:r w:rsidRPr="00BF60D7">
        <w:rPr>
          <w:rFonts w:cs="Arial"/>
          <w:sz w:val="22"/>
          <w:szCs w:val="22"/>
        </w:rPr>
        <w:t xml:space="preserve">de </w:t>
      </w:r>
      <w:r w:rsidR="001C2D99">
        <w:rPr>
          <w:rFonts w:cs="Arial"/>
          <w:sz w:val="22"/>
          <w:szCs w:val="22"/>
        </w:rPr>
        <w:t>………</w:t>
      </w:r>
      <w:proofErr w:type="gramStart"/>
      <w:r w:rsidR="001C2D99">
        <w:rPr>
          <w:rFonts w:cs="Arial"/>
          <w:sz w:val="22"/>
          <w:szCs w:val="22"/>
        </w:rPr>
        <w:t>…….</w:t>
      </w:r>
      <w:proofErr w:type="gramEnd"/>
      <w:r w:rsidR="001C2D99">
        <w:rPr>
          <w:rFonts w:cs="Arial"/>
          <w:sz w:val="22"/>
          <w:szCs w:val="22"/>
        </w:rPr>
        <w:t>.</w:t>
      </w:r>
      <w:r w:rsidRPr="00BF60D7">
        <w:rPr>
          <w:rFonts w:cs="Arial"/>
          <w:sz w:val="22"/>
          <w:szCs w:val="22"/>
        </w:rPr>
        <w:t xml:space="preserve"> constituye domicilio legal para todos los efectos del presente contrato, en </w:t>
      </w:r>
      <w:r w:rsidR="001C2D99">
        <w:rPr>
          <w:rFonts w:cs="Arial"/>
          <w:sz w:val="22"/>
          <w:szCs w:val="22"/>
        </w:rPr>
        <w:t>…………………………</w:t>
      </w:r>
      <w:proofErr w:type="gramStart"/>
      <w:r w:rsidR="001C2D99">
        <w:rPr>
          <w:rFonts w:cs="Arial"/>
          <w:sz w:val="22"/>
          <w:szCs w:val="22"/>
        </w:rPr>
        <w:t>…….</w:t>
      </w:r>
      <w:proofErr w:type="gramEnd"/>
      <w:r w:rsidR="001C2D99">
        <w:rPr>
          <w:rFonts w:cs="Arial"/>
          <w:sz w:val="22"/>
          <w:szCs w:val="22"/>
        </w:rPr>
        <w:t>.</w:t>
      </w:r>
      <w:r w:rsidRPr="00BF60D7">
        <w:rPr>
          <w:rFonts w:cs="Arial"/>
          <w:sz w:val="22"/>
          <w:szCs w:val="22"/>
        </w:rPr>
        <w:t xml:space="preserve"> </w:t>
      </w:r>
      <w:r w:rsidR="00BF60D7" w:rsidRPr="00BF60D7">
        <w:rPr>
          <w:rFonts w:cs="Arial"/>
          <w:sz w:val="22"/>
          <w:szCs w:val="22"/>
        </w:rPr>
        <w:t>–</w:t>
      </w:r>
    </w:p>
    <w:p w14:paraId="4941D7A0" w14:textId="77777777" w:rsidR="00BF60D7" w:rsidRPr="00BF60D7" w:rsidRDefault="00BF60D7" w:rsidP="00BB51F2">
      <w:pPr>
        <w:pStyle w:val="WW-Sangra2detindependiente"/>
        <w:spacing w:line="360" w:lineRule="auto"/>
        <w:rPr>
          <w:rFonts w:cs="Arial"/>
          <w:sz w:val="22"/>
          <w:szCs w:val="22"/>
        </w:rPr>
      </w:pPr>
    </w:p>
    <w:p w14:paraId="10CD079A"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t>PRESUPUESTOS DE CONTRATACIÓN</w:t>
      </w:r>
    </w:p>
    <w:p w14:paraId="24A968C0" w14:textId="3A35C4BA" w:rsidR="00E26157" w:rsidRPr="001F79C1" w:rsidRDefault="00E26157" w:rsidP="00BB51F2">
      <w:pPr>
        <w:spacing w:line="360" w:lineRule="auto"/>
        <w:jc w:val="both"/>
        <w:rPr>
          <w:rFonts w:ascii="Arial" w:hAnsi="Arial" w:cs="Arial"/>
          <w:sz w:val="22"/>
          <w:szCs w:val="22"/>
          <w:lang w:val="es-ES_tradnl"/>
        </w:rPr>
      </w:pPr>
      <w:r w:rsidRPr="001F79C1">
        <w:rPr>
          <w:rFonts w:ascii="Arial" w:hAnsi="Arial" w:cs="Arial"/>
          <w:sz w:val="22"/>
          <w:szCs w:val="22"/>
          <w:lang w:val="es-ES_tradnl"/>
        </w:rPr>
        <w:t>La</w:t>
      </w:r>
      <w:r w:rsidR="00471668" w:rsidRPr="001F79C1">
        <w:rPr>
          <w:rFonts w:ascii="Arial" w:hAnsi="Arial" w:cs="Arial"/>
          <w:sz w:val="22"/>
          <w:szCs w:val="22"/>
          <w:lang w:val="es-ES_tradnl"/>
        </w:rPr>
        <w:t xml:space="preserve">s partes Contratante y </w:t>
      </w:r>
      <w:proofErr w:type="gramStart"/>
      <w:r w:rsidR="00471668" w:rsidRPr="001F79C1">
        <w:rPr>
          <w:rFonts w:ascii="Arial" w:hAnsi="Arial" w:cs="Arial"/>
          <w:sz w:val="22"/>
          <w:szCs w:val="22"/>
          <w:lang w:val="es-ES_tradnl"/>
        </w:rPr>
        <w:t>Contratada,</w:t>
      </w:r>
      <w:proofErr w:type="gramEnd"/>
      <w:r w:rsidR="00471668" w:rsidRPr="001F79C1">
        <w:rPr>
          <w:rFonts w:ascii="Arial" w:hAnsi="Arial" w:cs="Arial"/>
          <w:sz w:val="22"/>
          <w:szCs w:val="22"/>
          <w:lang w:val="es-ES_tradnl"/>
        </w:rPr>
        <w:t xml:space="preserve"> </w:t>
      </w:r>
      <w:r w:rsidRPr="001F79C1">
        <w:rPr>
          <w:rFonts w:ascii="Arial" w:hAnsi="Arial" w:cs="Arial"/>
          <w:sz w:val="22"/>
          <w:szCs w:val="22"/>
          <w:lang w:val="es-ES_tradnl"/>
        </w:rPr>
        <w:t>han tenido en mira</w:t>
      </w:r>
      <w:r w:rsidR="00471668" w:rsidRPr="001F79C1">
        <w:rPr>
          <w:rFonts w:ascii="Arial" w:hAnsi="Arial" w:cs="Arial"/>
          <w:sz w:val="22"/>
          <w:szCs w:val="22"/>
          <w:lang w:val="es-ES_tradnl"/>
        </w:rPr>
        <w:t>,</w:t>
      </w:r>
      <w:r w:rsidRPr="001F79C1">
        <w:rPr>
          <w:rFonts w:ascii="Arial" w:hAnsi="Arial" w:cs="Arial"/>
          <w:sz w:val="22"/>
          <w:szCs w:val="22"/>
          <w:lang w:val="es-ES_tradnl"/>
        </w:rPr>
        <w:t xml:space="preserve"> a efectos de la celebración del presente acuerdo</w:t>
      </w:r>
      <w:r w:rsidR="00471668" w:rsidRPr="001F79C1">
        <w:rPr>
          <w:rFonts w:ascii="Arial" w:hAnsi="Arial" w:cs="Arial"/>
          <w:sz w:val="22"/>
          <w:szCs w:val="22"/>
          <w:lang w:val="es-ES_tradnl"/>
        </w:rPr>
        <w:t>,</w:t>
      </w:r>
      <w:r w:rsidRPr="001F79C1">
        <w:rPr>
          <w:rFonts w:ascii="Arial" w:hAnsi="Arial" w:cs="Arial"/>
          <w:sz w:val="22"/>
          <w:szCs w:val="22"/>
          <w:lang w:val="es-ES_tradnl"/>
        </w:rPr>
        <w:t xml:space="preserve"> que:</w:t>
      </w:r>
    </w:p>
    <w:p w14:paraId="192B4317" w14:textId="297F6C51" w:rsidR="00E26157" w:rsidRPr="00BF60D7" w:rsidRDefault="00471668" w:rsidP="00460591">
      <w:pPr>
        <w:numPr>
          <w:ilvl w:val="1"/>
          <w:numId w:val="1"/>
        </w:numPr>
        <w:tabs>
          <w:tab w:val="clear" w:pos="0"/>
          <w:tab w:val="left" w:pos="14"/>
          <w:tab w:val="left" w:pos="734"/>
        </w:tabs>
        <w:suppressAutoHyphens/>
        <w:spacing w:before="120" w:line="360" w:lineRule="auto"/>
        <w:ind w:left="11"/>
        <w:jc w:val="both"/>
        <w:rPr>
          <w:rFonts w:ascii="Arial" w:hAnsi="Arial" w:cs="Arial"/>
          <w:b/>
          <w:bCs/>
          <w:sz w:val="22"/>
          <w:szCs w:val="22"/>
          <w:lang w:val="es-ES_tradnl"/>
        </w:rPr>
      </w:pPr>
      <w:r w:rsidRPr="001F79C1">
        <w:rPr>
          <w:rFonts w:ascii="Arial" w:hAnsi="Arial" w:cs="Arial"/>
          <w:sz w:val="22"/>
          <w:szCs w:val="22"/>
          <w:lang w:val="es-ES_tradnl"/>
        </w:rPr>
        <w:t xml:space="preserve">La </w:t>
      </w:r>
      <w:r w:rsidR="00E26157" w:rsidRPr="001F79C1">
        <w:rPr>
          <w:rFonts w:ascii="Arial" w:hAnsi="Arial" w:cs="Arial"/>
          <w:sz w:val="22"/>
          <w:szCs w:val="22"/>
          <w:lang w:val="es-ES_tradnl"/>
        </w:rPr>
        <w:t>contratad</w:t>
      </w:r>
      <w:r w:rsidRPr="001F79C1">
        <w:rPr>
          <w:rFonts w:ascii="Arial" w:hAnsi="Arial" w:cs="Arial"/>
          <w:sz w:val="22"/>
          <w:szCs w:val="22"/>
          <w:lang w:val="es-ES_tradnl"/>
        </w:rPr>
        <w:t>a</w:t>
      </w:r>
      <w:r w:rsidR="00E26157" w:rsidRPr="001F79C1">
        <w:rPr>
          <w:rFonts w:ascii="Arial" w:hAnsi="Arial" w:cs="Arial"/>
          <w:sz w:val="22"/>
          <w:szCs w:val="22"/>
          <w:lang w:val="es-ES_tradnl"/>
        </w:rPr>
        <w:t xml:space="preserve"> se obliga a realizar la prestación del servicio poniendo en su ejecución la máxima diligencia y eficiencia, de conformidad con sanas prácticas en la materia. Deberá velar en todo momento por proteger los intereses</w:t>
      </w:r>
      <w:r w:rsidR="00E26157" w:rsidRPr="00BF60D7">
        <w:rPr>
          <w:rFonts w:ascii="Arial" w:hAnsi="Arial" w:cs="Arial"/>
          <w:sz w:val="22"/>
          <w:szCs w:val="22"/>
          <w:lang w:val="es-ES_tradnl"/>
        </w:rPr>
        <w:t xml:space="preserve"> de la contratante y por no actuar en forma contraria a los mismos, adoptando todas cuantas medidas fueren razonables para la concreción de los servicios. </w:t>
      </w:r>
      <w:r w:rsidR="00E26157" w:rsidRPr="00BF60D7">
        <w:rPr>
          <w:rFonts w:ascii="Arial" w:hAnsi="Arial" w:cs="Arial"/>
          <w:b/>
          <w:bCs/>
          <w:sz w:val="22"/>
          <w:szCs w:val="22"/>
          <w:lang w:val="es-ES_tradnl"/>
        </w:rPr>
        <w:t xml:space="preserve">Cumplirá con lo establecido en el </w:t>
      </w:r>
      <w:r w:rsidRPr="00BF60D7">
        <w:rPr>
          <w:rFonts w:ascii="Arial" w:hAnsi="Arial" w:cs="Arial"/>
          <w:b/>
          <w:bCs/>
          <w:sz w:val="22"/>
          <w:szCs w:val="22"/>
          <w:lang w:val="es-ES_tradnl"/>
        </w:rPr>
        <w:t xml:space="preserve">Anexo I - Plan </w:t>
      </w:r>
      <w:r w:rsidR="00E26157" w:rsidRPr="00BF60D7">
        <w:rPr>
          <w:rFonts w:ascii="Arial" w:hAnsi="Arial" w:cs="Arial"/>
          <w:b/>
          <w:bCs/>
          <w:sz w:val="22"/>
          <w:szCs w:val="22"/>
          <w:lang w:val="es-ES_tradnl"/>
        </w:rPr>
        <w:t>de Equilibrio Poblacional adjunto, el que manifiesta conocer y aceptar en todo lo relacionado con la tarea para la que resulta contratad</w:t>
      </w:r>
      <w:r w:rsidRPr="00BF60D7">
        <w:rPr>
          <w:rFonts w:ascii="Arial" w:hAnsi="Arial" w:cs="Arial"/>
          <w:b/>
          <w:bCs/>
          <w:sz w:val="22"/>
          <w:szCs w:val="22"/>
          <w:lang w:val="es-ES_tradnl"/>
        </w:rPr>
        <w:t>a</w:t>
      </w:r>
      <w:r w:rsidR="00E26157" w:rsidRPr="00BF60D7">
        <w:rPr>
          <w:rFonts w:ascii="Arial" w:hAnsi="Arial" w:cs="Arial"/>
          <w:b/>
          <w:bCs/>
          <w:sz w:val="22"/>
          <w:szCs w:val="22"/>
          <w:lang w:val="es-ES_tradnl"/>
        </w:rPr>
        <w:t>.</w:t>
      </w:r>
    </w:p>
    <w:p w14:paraId="2BB99423" w14:textId="7E1648D4" w:rsidR="00E26157" w:rsidRPr="00BF60D7" w:rsidRDefault="007A3F98" w:rsidP="00460591">
      <w:pPr>
        <w:numPr>
          <w:ilvl w:val="1"/>
          <w:numId w:val="1"/>
        </w:numPr>
        <w:tabs>
          <w:tab w:val="clear" w:pos="0"/>
          <w:tab w:val="left" w:pos="14"/>
          <w:tab w:val="left" w:pos="734"/>
        </w:tabs>
        <w:suppressAutoHyphens/>
        <w:spacing w:before="120" w:line="360" w:lineRule="auto"/>
        <w:ind w:left="11"/>
        <w:jc w:val="both"/>
        <w:rPr>
          <w:rFonts w:ascii="Arial" w:hAnsi="Arial" w:cs="Arial"/>
          <w:sz w:val="22"/>
          <w:szCs w:val="22"/>
          <w:lang w:val="es-ES_tradnl"/>
        </w:rPr>
      </w:pPr>
      <w:r w:rsidRPr="00BF60D7">
        <w:rPr>
          <w:rFonts w:ascii="Arial" w:hAnsi="Arial" w:cs="Arial"/>
          <w:sz w:val="22"/>
          <w:szCs w:val="22"/>
          <w:lang w:val="es-ES_tradnl"/>
        </w:rPr>
        <w:t>La</w:t>
      </w:r>
      <w:r w:rsidR="00E26157" w:rsidRPr="00BF60D7">
        <w:rPr>
          <w:rFonts w:ascii="Arial" w:hAnsi="Arial" w:cs="Arial"/>
          <w:sz w:val="22"/>
          <w:szCs w:val="22"/>
          <w:lang w:val="es-ES_tradnl"/>
        </w:rPr>
        <w:t xml:space="preserve"> contratad</w:t>
      </w:r>
      <w:r w:rsidRPr="00BF60D7">
        <w:rPr>
          <w:rFonts w:ascii="Arial" w:hAnsi="Arial" w:cs="Arial"/>
          <w:sz w:val="22"/>
          <w:szCs w:val="22"/>
          <w:lang w:val="es-ES_tradnl"/>
        </w:rPr>
        <w:t>a</w:t>
      </w:r>
      <w:r w:rsidR="00E26157" w:rsidRPr="00BF60D7">
        <w:rPr>
          <w:rFonts w:ascii="Arial" w:hAnsi="Arial" w:cs="Arial"/>
          <w:sz w:val="22"/>
          <w:szCs w:val="22"/>
          <w:lang w:val="es-ES_tradnl"/>
        </w:rPr>
        <w:t xml:space="preserve">, sin perjuicio de la facultad de modificación otorgada a la contratante, deberá respetar y encuadrar su conducta dentro de los términos de referencia y las disposiciones legales que rigen la contratación, así como de las disposiciones éticas en vigencia. </w:t>
      </w:r>
      <w:proofErr w:type="gramStart"/>
      <w:r w:rsidR="00E26157" w:rsidRPr="00BF60D7">
        <w:rPr>
          <w:rFonts w:ascii="Arial" w:hAnsi="Arial" w:cs="Arial"/>
          <w:sz w:val="22"/>
          <w:szCs w:val="22"/>
          <w:lang w:val="es-ES_tradnl"/>
        </w:rPr>
        <w:t>La actividad a realizar</w:t>
      </w:r>
      <w:proofErr w:type="gramEnd"/>
      <w:r w:rsidR="00E26157" w:rsidRPr="00BF60D7">
        <w:rPr>
          <w:rFonts w:ascii="Arial" w:hAnsi="Arial" w:cs="Arial"/>
          <w:sz w:val="22"/>
          <w:szCs w:val="22"/>
          <w:lang w:val="es-ES_tradnl"/>
        </w:rPr>
        <w:t xml:space="preserve"> por </w:t>
      </w:r>
      <w:r w:rsidRPr="00BF60D7">
        <w:rPr>
          <w:rFonts w:ascii="Arial" w:hAnsi="Arial" w:cs="Arial"/>
          <w:sz w:val="22"/>
          <w:szCs w:val="22"/>
          <w:lang w:val="es-ES_tradnl"/>
        </w:rPr>
        <w:t>la</w:t>
      </w:r>
      <w:r w:rsidR="00E26157" w:rsidRPr="00BF60D7">
        <w:rPr>
          <w:rFonts w:ascii="Arial" w:hAnsi="Arial" w:cs="Arial"/>
          <w:sz w:val="22"/>
          <w:szCs w:val="22"/>
          <w:lang w:val="es-ES_tradnl"/>
        </w:rPr>
        <w:t xml:space="preserve"> contratad</w:t>
      </w:r>
      <w:r w:rsidRPr="00BF60D7">
        <w:rPr>
          <w:rFonts w:ascii="Arial" w:hAnsi="Arial" w:cs="Arial"/>
          <w:sz w:val="22"/>
          <w:szCs w:val="22"/>
          <w:lang w:val="es-ES_tradnl"/>
        </w:rPr>
        <w:t>a</w:t>
      </w:r>
      <w:r w:rsidR="00E26157" w:rsidRPr="00BF60D7">
        <w:rPr>
          <w:rFonts w:ascii="Arial" w:hAnsi="Arial" w:cs="Arial"/>
          <w:sz w:val="22"/>
          <w:szCs w:val="22"/>
          <w:lang w:val="es-ES_tradnl"/>
        </w:rPr>
        <w:t xml:space="preserve"> podrá sufrir modificaciones para ser adecuada a las variaciones que pueda experimentar el desarrollo del trabajo en función del mejor logro del cometido del programa o proyecto.</w:t>
      </w:r>
    </w:p>
    <w:p w14:paraId="0974C0D6" w14:textId="0B4644D6" w:rsidR="00E26157" w:rsidRPr="00BF60D7" w:rsidRDefault="00E26157" w:rsidP="00460591">
      <w:pPr>
        <w:numPr>
          <w:ilvl w:val="1"/>
          <w:numId w:val="1"/>
        </w:numPr>
        <w:tabs>
          <w:tab w:val="clear" w:pos="0"/>
          <w:tab w:val="left" w:pos="14"/>
          <w:tab w:val="left" w:pos="734"/>
        </w:tabs>
        <w:suppressAutoHyphens/>
        <w:spacing w:before="120" w:line="360" w:lineRule="auto"/>
        <w:ind w:left="11"/>
        <w:jc w:val="both"/>
        <w:rPr>
          <w:rFonts w:ascii="Arial" w:hAnsi="Arial" w:cs="Arial"/>
          <w:sz w:val="22"/>
          <w:szCs w:val="22"/>
          <w:lang w:val="es-ES_tradnl"/>
        </w:rPr>
      </w:pPr>
      <w:r w:rsidRPr="00BF60D7">
        <w:rPr>
          <w:rFonts w:ascii="Arial" w:hAnsi="Arial" w:cs="Arial"/>
          <w:sz w:val="22"/>
          <w:szCs w:val="22"/>
          <w:lang w:val="es-ES_tradnl"/>
        </w:rPr>
        <w:t>No está previsto y/o autorizado</w:t>
      </w:r>
      <w:r w:rsidR="007A3F98" w:rsidRPr="00BF60D7">
        <w:rPr>
          <w:rFonts w:ascii="Arial" w:hAnsi="Arial" w:cs="Arial"/>
          <w:sz w:val="22"/>
          <w:szCs w:val="22"/>
          <w:lang w:val="es-ES_tradnl"/>
        </w:rPr>
        <w:t>,</w:t>
      </w:r>
      <w:r w:rsidRPr="00BF60D7">
        <w:rPr>
          <w:rFonts w:ascii="Arial" w:hAnsi="Arial" w:cs="Arial"/>
          <w:sz w:val="22"/>
          <w:szCs w:val="22"/>
          <w:lang w:val="es-ES_tradnl"/>
        </w:rPr>
        <w:t xml:space="preserve"> ni resulta conforme </w:t>
      </w:r>
      <w:r w:rsidR="007406D0">
        <w:rPr>
          <w:rFonts w:ascii="Arial" w:hAnsi="Arial" w:cs="Arial"/>
          <w:sz w:val="22"/>
          <w:szCs w:val="22"/>
          <w:lang w:val="es-ES_tradnl"/>
        </w:rPr>
        <w:t>a</w:t>
      </w:r>
      <w:r w:rsidRPr="00BF60D7">
        <w:rPr>
          <w:rFonts w:ascii="Arial" w:hAnsi="Arial" w:cs="Arial"/>
          <w:sz w:val="22"/>
          <w:szCs w:val="22"/>
          <w:lang w:val="es-ES_tradnl"/>
        </w:rPr>
        <w:t xml:space="preserve">l objeto contractual, que </w:t>
      </w:r>
      <w:r w:rsidR="007A3F98" w:rsidRPr="00BF60D7">
        <w:rPr>
          <w:rFonts w:ascii="Arial" w:hAnsi="Arial" w:cs="Arial"/>
          <w:sz w:val="22"/>
          <w:szCs w:val="22"/>
          <w:lang w:val="es-ES_tradnl"/>
        </w:rPr>
        <w:t>la</w:t>
      </w:r>
      <w:r w:rsidRPr="00BF60D7">
        <w:rPr>
          <w:rFonts w:ascii="Arial" w:hAnsi="Arial" w:cs="Arial"/>
          <w:sz w:val="22"/>
          <w:szCs w:val="22"/>
          <w:lang w:val="es-ES_tradnl"/>
        </w:rPr>
        <w:t xml:space="preserve"> contratad</w:t>
      </w:r>
      <w:r w:rsidR="007A3F98" w:rsidRPr="00BF60D7">
        <w:rPr>
          <w:rFonts w:ascii="Arial" w:hAnsi="Arial" w:cs="Arial"/>
          <w:sz w:val="22"/>
          <w:szCs w:val="22"/>
          <w:lang w:val="es-ES_tradnl"/>
        </w:rPr>
        <w:t>a,</w:t>
      </w:r>
      <w:r w:rsidRPr="00BF60D7">
        <w:rPr>
          <w:rFonts w:ascii="Arial" w:hAnsi="Arial" w:cs="Arial"/>
          <w:sz w:val="22"/>
          <w:szCs w:val="22"/>
          <w:lang w:val="es-ES_tradnl"/>
        </w:rPr>
        <w:t xml:space="preserve"> para el cumplimiento de este contrato</w:t>
      </w:r>
      <w:r w:rsidR="007A3F98" w:rsidRPr="00BF60D7">
        <w:rPr>
          <w:rFonts w:ascii="Arial" w:hAnsi="Arial" w:cs="Arial"/>
          <w:sz w:val="22"/>
          <w:szCs w:val="22"/>
          <w:lang w:val="es-ES_tradnl"/>
        </w:rPr>
        <w:t>,</w:t>
      </w:r>
      <w:r w:rsidRPr="00BF60D7">
        <w:rPr>
          <w:rFonts w:ascii="Arial" w:hAnsi="Arial" w:cs="Arial"/>
          <w:sz w:val="22"/>
          <w:szCs w:val="22"/>
          <w:lang w:val="es-ES_tradnl"/>
        </w:rPr>
        <w:t xml:space="preserve"> solicite el concurso de terceros</w:t>
      </w:r>
      <w:r w:rsidR="007A3F98" w:rsidRPr="00BF60D7">
        <w:rPr>
          <w:rFonts w:ascii="Arial" w:hAnsi="Arial" w:cs="Arial"/>
          <w:sz w:val="22"/>
          <w:szCs w:val="22"/>
          <w:lang w:val="es-ES_tradnl"/>
        </w:rPr>
        <w:t>.</w:t>
      </w:r>
      <w:r w:rsidRPr="00BF60D7">
        <w:rPr>
          <w:rFonts w:ascii="Arial" w:hAnsi="Arial" w:cs="Arial"/>
          <w:sz w:val="22"/>
          <w:szCs w:val="22"/>
          <w:lang w:val="es-ES_tradnl"/>
        </w:rPr>
        <w:t xml:space="preserve"> En caso de hacerlo, este contrato queda automáticamente rescindido sin necesidad de notificación alguna.</w:t>
      </w:r>
    </w:p>
    <w:p w14:paraId="5F16751B" w14:textId="310D4929" w:rsidR="00E26157" w:rsidRPr="00BF60D7" w:rsidRDefault="00A27735" w:rsidP="00460591">
      <w:pPr>
        <w:numPr>
          <w:ilvl w:val="1"/>
          <w:numId w:val="1"/>
        </w:numPr>
        <w:tabs>
          <w:tab w:val="left" w:pos="734"/>
        </w:tabs>
        <w:suppressAutoHyphens/>
        <w:spacing w:before="120" w:line="360" w:lineRule="auto"/>
        <w:ind w:left="11"/>
        <w:jc w:val="both"/>
        <w:rPr>
          <w:rFonts w:ascii="Arial" w:hAnsi="Arial" w:cs="Arial"/>
          <w:sz w:val="22"/>
          <w:szCs w:val="22"/>
          <w:lang w:val="es-ES_tradnl"/>
        </w:rPr>
      </w:pPr>
      <w:r w:rsidRPr="00BF60D7">
        <w:rPr>
          <w:rFonts w:ascii="Arial" w:hAnsi="Arial" w:cs="Arial"/>
          <w:sz w:val="22"/>
          <w:szCs w:val="22"/>
          <w:lang w:val="es-ES_tradnl"/>
        </w:rPr>
        <w:t xml:space="preserve">La contratante se hará cargo de la defensa de la contratada en caso de responsabilidad derivada por daños que pudieran ocasionarse con motivo de la gestión del servicio público que aquella ofrece a la comunidad. Consecuentemente, abonará las indemnizaciones, costos, costas y demás gastos generados a partir de acuerdos extrajudiciales, como también los judiciales. En caso de mala praxis determinada por sentencia definitiva y firme, serán solidariamente responsables, pudiendo la contratante, a su criterio, repetir en la contratada los gastos a ella impuestos, para lo cual, ésta podrá contratar un seguro. </w:t>
      </w:r>
    </w:p>
    <w:p w14:paraId="7B9782D1" w14:textId="65BC739F" w:rsidR="00E26157" w:rsidRPr="00BF60D7" w:rsidRDefault="00E26157" w:rsidP="00460591">
      <w:pPr>
        <w:numPr>
          <w:ilvl w:val="1"/>
          <w:numId w:val="1"/>
        </w:numPr>
        <w:tabs>
          <w:tab w:val="clear" w:pos="0"/>
          <w:tab w:val="left" w:pos="14"/>
          <w:tab w:val="left" w:pos="734"/>
        </w:tabs>
        <w:suppressAutoHyphens/>
        <w:spacing w:before="120" w:line="360" w:lineRule="auto"/>
        <w:ind w:left="11"/>
        <w:jc w:val="both"/>
        <w:rPr>
          <w:rFonts w:ascii="Arial" w:hAnsi="Arial" w:cs="Arial"/>
          <w:sz w:val="22"/>
          <w:szCs w:val="22"/>
          <w:lang w:val="es-ES_tradnl"/>
        </w:rPr>
      </w:pPr>
      <w:r w:rsidRPr="00BF60D7">
        <w:rPr>
          <w:rFonts w:ascii="Arial" w:hAnsi="Arial" w:cs="Arial"/>
          <w:sz w:val="22"/>
          <w:szCs w:val="22"/>
          <w:lang w:val="es-ES_tradnl"/>
        </w:rPr>
        <w:t>La contratante no asume responsabilidad alguna sobre los seguros de vida, enfermedad, accidentes de viajes y/u otros seguros que pudieran ser necesarios o convenientes a los fines del cumplimiento del presente contrato.</w:t>
      </w:r>
    </w:p>
    <w:p w14:paraId="7E828F59" w14:textId="04159AFA" w:rsidR="00E26157" w:rsidRPr="00BF60D7" w:rsidRDefault="00F2390C" w:rsidP="00460591">
      <w:pPr>
        <w:numPr>
          <w:ilvl w:val="1"/>
          <w:numId w:val="1"/>
        </w:numPr>
        <w:tabs>
          <w:tab w:val="clear" w:pos="0"/>
          <w:tab w:val="left" w:pos="14"/>
          <w:tab w:val="left" w:pos="734"/>
        </w:tabs>
        <w:suppressAutoHyphens/>
        <w:spacing w:before="120" w:line="360" w:lineRule="auto"/>
        <w:ind w:left="11"/>
        <w:jc w:val="both"/>
        <w:rPr>
          <w:rFonts w:ascii="Arial" w:hAnsi="Arial" w:cs="Arial"/>
          <w:sz w:val="22"/>
          <w:szCs w:val="22"/>
          <w:lang w:val="es-ES_tradnl"/>
        </w:rPr>
      </w:pPr>
      <w:r w:rsidRPr="00BF60D7">
        <w:rPr>
          <w:rFonts w:ascii="Arial" w:hAnsi="Arial" w:cs="Arial"/>
          <w:sz w:val="22"/>
          <w:szCs w:val="22"/>
          <w:lang w:val="es-ES_tradnl"/>
        </w:rPr>
        <w:t>La</w:t>
      </w:r>
      <w:r w:rsidR="00E26157" w:rsidRPr="00BF60D7">
        <w:rPr>
          <w:rFonts w:ascii="Arial" w:hAnsi="Arial" w:cs="Arial"/>
          <w:sz w:val="22"/>
          <w:szCs w:val="22"/>
          <w:lang w:val="es-ES_tradnl"/>
        </w:rPr>
        <w:t xml:space="preserve"> contratad</w:t>
      </w:r>
      <w:r w:rsidRPr="00BF60D7">
        <w:rPr>
          <w:rFonts w:ascii="Arial" w:hAnsi="Arial" w:cs="Arial"/>
          <w:sz w:val="22"/>
          <w:szCs w:val="22"/>
          <w:lang w:val="es-ES_tradnl"/>
        </w:rPr>
        <w:t>a</w:t>
      </w:r>
      <w:r w:rsidR="00E26157" w:rsidRPr="00BF60D7">
        <w:rPr>
          <w:rFonts w:ascii="Arial" w:hAnsi="Arial" w:cs="Arial"/>
          <w:sz w:val="22"/>
          <w:szCs w:val="22"/>
          <w:lang w:val="es-ES_tradnl"/>
        </w:rPr>
        <w:t xml:space="preserve"> no tratará de obtener ni aceptará instrucciones de autoridades</w:t>
      </w:r>
      <w:r w:rsidR="007406D0">
        <w:rPr>
          <w:rFonts w:ascii="Arial" w:hAnsi="Arial" w:cs="Arial"/>
          <w:sz w:val="22"/>
          <w:szCs w:val="22"/>
          <w:lang w:val="es-ES_tradnl"/>
        </w:rPr>
        <w:t>, instituciones</w:t>
      </w:r>
      <w:r w:rsidR="00E26157" w:rsidRPr="00BF60D7">
        <w:rPr>
          <w:rFonts w:ascii="Arial" w:hAnsi="Arial" w:cs="Arial"/>
          <w:sz w:val="22"/>
          <w:szCs w:val="22"/>
          <w:lang w:val="es-ES_tradnl"/>
        </w:rPr>
        <w:t xml:space="preserve"> o personas ajenas a la contratante </w:t>
      </w:r>
      <w:proofErr w:type="gramStart"/>
      <w:r w:rsidR="00E26157" w:rsidRPr="00BF60D7">
        <w:rPr>
          <w:rFonts w:ascii="Arial" w:hAnsi="Arial" w:cs="Arial"/>
          <w:sz w:val="22"/>
          <w:szCs w:val="22"/>
          <w:lang w:val="es-ES_tradnl"/>
        </w:rPr>
        <w:t>en relación a</w:t>
      </w:r>
      <w:proofErr w:type="gramEnd"/>
      <w:r w:rsidR="00E26157" w:rsidRPr="00BF60D7">
        <w:rPr>
          <w:rFonts w:ascii="Arial" w:hAnsi="Arial" w:cs="Arial"/>
          <w:sz w:val="22"/>
          <w:szCs w:val="22"/>
          <w:lang w:val="es-ES_tradnl"/>
        </w:rPr>
        <w:t xml:space="preserve"> la prestación de sus servicios.</w:t>
      </w:r>
    </w:p>
    <w:p w14:paraId="71C23A3F" w14:textId="622AB919" w:rsidR="00E26157" w:rsidRPr="00BF60D7" w:rsidRDefault="00E26157" w:rsidP="00460591">
      <w:pPr>
        <w:numPr>
          <w:ilvl w:val="1"/>
          <w:numId w:val="1"/>
        </w:numPr>
        <w:tabs>
          <w:tab w:val="clear" w:pos="0"/>
          <w:tab w:val="left" w:pos="14"/>
          <w:tab w:val="left" w:pos="734"/>
        </w:tabs>
        <w:suppressAutoHyphens/>
        <w:spacing w:before="120" w:line="360" w:lineRule="auto"/>
        <w:ind w:left="11"/>
        <w:jc w:val="both"/>
        <w:rPr>
          <w:rFonts w:ascii="Arial" w:hAnsi="Arial" w:cs="Arial"/>
          <w:sz w:val="22"/>
          <w:szCs w:val="22"/>
          <w:lang w:val="es-ES_tradnl"/>
        </w:rPr>
      </w:pPr>
      <w:r w:rsidRPr="00BF60D7">
        <w:rPr>
          <w:rFonts w:ascii="Arial" w:hAnsi="Arial" w:cs="Arial"/>
          <w:sz w:val="22"/>
          <w:szCs w:val="22"/>
          <w:lang w:val="es-ES_tradnl"/>
        </w:rPr>
        <w:t xml:space="preserve">Como consecuencia de las pautas establecidas en el presente contrato, expresamente se aclara y ratifica de conformidad por las partes que al mismo no le alcanzan los derechos ni las normativas comprendidas en las </w:t>
      </w:r>
      <w:r w:rsidR="0079078C">
        <w:rPr>
          <w:rFonts w:ascii="Arial" w:hAnsi="Arial" w:cs="Arial"/>
          <w:sz w:val="22"/>
          <w:szCs w:val="22"/>
          <w:lang w:val="es-ES_tradnl"/>
        </w:rPr>
        <w:t>leyes provinciales vinculadas al empleo público</w:t>
      </w:r>
      <w:r w:rsidRPr="00BF60D7">
        <w:rPr>
          <w:rFonts w:ascii="Arial" w:hAnsi="Arial" w:cs="Arial"/>
          <w:sz w:val="22"/>
          <w:szCs w:val="22"/>
          <w:lang w:val="es-ES_tradnl"/>
        </w:rPr>
        <w:t xml:space="preserve">. </w:t>
      </w:r>
    </w:p>
    <w:p w14:paraId="434178E6"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lastRenderedPageBreak/>
        <w:t>DERECHOS Y OBLIGACIONES</w:t>
      </w:r>
    </w:p>
    <w:p w14:paraId="41C7ECB1" w14:textId="371F088E" w:rsidR="00E26157" w:rsidRPr="00BF60D7" w:rsidRDefault="00E2615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t>Los derechos y obligaciones de</w:t>
      </w:r>
      <w:r w:rsidR="00F2390C" w:rsidRPr="00BF60D7">
        <w:rPr>
          <w:rFonts w:ascii="Arial" w:hAnsi="Arial" w:cs="Arial"/>
          <w:sz w:val="22"/>
          <w:szCs w:val="22"/>
          <w:lang w:val="es-ES_tradnl"/>
        </w:rPr>
        <w:t xml:space="preserve"> </w:t>
      </w:r>
      <w:r w:rsidRPr="00BF60D7">
        <w:rPr>
          <w:rFonts w:ascii="Arial" w:hAnsi="Arial" w:cs="Arial"/>
          <w:sz w:val="22"/>
          <w:szCs w:val="22"/>
          <w:lang w:val="es-ES_tradnl"/>
        </w:rPr>
        <w:t>l</w:t>
      </w:r>
      <w:r w:rsidR="00F2390C" w:rsidRPr="00BF60D7">
        <w:rPr>
          <w:rFonts w:ascii="Arial" w:hAnsi="Arial" w:cs="Arial"/>
          <w:sz w:val="22"/>
          <w:szCs w:val="22"/>
          <w:lang w:val="es-ES_tradnl"/>
        </w:rPr>
        <w:t>a</w:t>
      </w:r>
      <w:r w:rsidRPr="00BF60D7">
        <w:rPr>
          <w:rFonts w:ascii="Arial" w:hAnsi="Arial" w:cs="Arial"/>
          <w:sz w:val="22"/>
          <w:szCs w:val="22"/>
          <w:lang w:val="es-ES_tradnl"/>
        </w:rPr>
        <w:t xml:space="preserve"> contratad</w:t>
      </w:r>
      <w:r w:rsidR="00F2390C" w:rsidRPr="00BF60D7">
        <w:rPr>
          <w:rFonts w:ascii="Arial" w:hAnsi="Arial" w:cs="Arial"/>
          <w:sz w:val="22"/>
          <w:szCs w:val="22"/>
          <w:lang w:val="es-ES_tradnl"/>
        </w:rPr>
        <w:t>a</w:t>
      </w:r>
      <w:r w:rsidRPr="00BF60D7">
        <w:rPr>
          <w:rFonts w:ascii="Arial" w:hAnsi="Arial" w:cs="Arial"/>
          <w:sz w:val="22"/>
          <w:szCs w:val="22"/>
          <w:lang w:val="es-ES_tradnl"/>
        </w:rPr>
        <w:t xml:space="preserve"> se rigen por las estip</w:t>
      </w:r>
      <w:r w:rsidR="001C2D99">
        <w:rPr>
          <w:rFonts w:ascii="Arial" w:hAnsi="Arial" w:cs="Arial"/>
          <w:sz w:val="22"/>
          <w:szCs w:val="22"/>
          <w:lang w:val="es-ES_tradnl"/>
        </w:rPr>
        <w:t>ulaciones del presente contrato</w:t>
      </w:r>
      <w:r w:rsidRPr="00BF60D7">
        <w:rPr>
          <w:rFonts w:ascii="Arial" w:hAnsi="Arial" w:cs="Arial"/>
          <w:sz w:val="22"/>
          <w:szCs w:val="22"/>
          <w:lang w:val="es-ES_tradnl"/>
        </w:rPr>
        <w:t xml:space="preserve"> y la normativa nacional aplicable. Por consiguiente</w:t>
      </w:r>
      <w:r w:rsidR="00F2390C" w:rsidRPr="00BF60D7">
        <w:rPr>
          <w:rFonts w:ascii="Arial" w:hAnsi="Arial" w:cs="Arial"/>
          <w:sz w:val="22"/>
          <w:szCs w:val="22"/>
          <w:lang w:val="es-ES_tradnl"/>
        </w:rPr>
        <w:t>,</w:t>
      </w:r>
      <w:r w:rsidRPr="00BF60D7">
        <w:rPr>
          <w:rFonts w:ascii="Arial" w:hAnsi="Arial" w:cs="Arial"/>
          <w:sz w:val="22"/>
          <w:szCs w:val="22"/>
          <w:lang w:val="es-ES_tradnl"/>
        </w:rPr>
        <w:t xml:space="preserve"> no tendrá derecho a recibir de la Municipalidad </w:t>
      </w:r>
      <w:r w:rsidR="001C2D99">
        <w:rPr>
          <w:rFonts w:ascii="Arial" w:hAnsi="Arial" w:cs="Arial"/>
          <w:sz w:val="22"/>
          <w:szCs w:val="22"/>
          <w:lang w:val="es-ES_tradnl"/>
        </w:rPr>
        <w:t xml:space="preserve">/ Comuna </w:t>
      </w:r>
      <w:r w:rsidRPr="00BF60D7">
        <w:rPr>
          <w:rFonts w:ascii="Arial" w:hAnsi="Arial" w:cs="Arial"/>
          <w:sz w:val="22"/>
          <w:szCs w:val="22"/>
          <w:lang w:val="es-ES_tradnl"/>
        </w:rPr>
        <w:t>de</w:t>
      </w:r>
      <w:r w:rsidR="001C2D99">
        <w:rPr>
          <w:rFonts w:ascii="Arial" w:hAnsi="Arial" w:cs="Arial"/>
          <w:sz w:val="22"/>
          <w:szCs w:val="22"/>
          <w:lang w:val="es-ES_tradnl"/>
        </w:rPr>
        <w:t xml:space="preserve">…………………… </w:t>
      </w:r>
      <w:r w:rsidRPr="00BF60D7">
        <w:rPr>
          <w:rFonts w:ascii="Arial" w:hAnsi="Arial" w:cs="Arial"/>
          <w:sz w:val="22"/>
          <w:szCs w:val="22"/>
          <w:lang w:val="es-ES_tradnl"/>
        </w:rPr>
        <w:t>ningún beneficio, prestación, compensación u otro pago fuera de los estipulados expresamente en el presente.</w:t>
      </w:r>
    </w:p>
    <w:p w14:paraId="2DD013AD" w14:textId="7E4619B5" w:rsidR="00E26157" w:rsidRPr="00BF60D7" w:rsidRDefault="00F2390C" w:rsidP="00BB51F2">
      <w:pPr>
        <w:spacing w:line="360" w:lineRule="auto"/>
        <w:jc w:val="both"/>
        <w:rPr>
          <w:rFonts w:ascii="Arial" w:hAnsi="Arial" w:cs="Arial"/>
          <w:color w:val="FF0000"/>
          <w:sz w:val="22"/>
          <w:szCs w:val="22"/>
          <w:lang w:val="es-ES_tradnl"/>
        </w:rPr>
      </w:pPr>
      <w:r w:rsidRPr="00BF60D7">
        <w:rPr>
          <w:rFonts w:ascii="Arial" w:hAnsi="Arial" w:cs="Arial"/>
          <w:sz w:val="22"/>
          <w:szCs w:val="22"/>
          <w:lang w:val="es-ES_tradnl"/>
        </w:rPr>
        <w:t>La</w:t>
      </w:r>
      <w:r w:rsidR="00E26157" w:rsidRPr="00BF60D7">
        <w:rPr>
          <w:rFonts w:ascii="Arial" w:hAnsi="Arial" w:cs="Arial"/>
          <w:sz w:val="22"/>
          <w:szCs w:val="22"/>
          <w:lang w:val="es-ES_tradnl"/>
        </w:rPr>
        <w:t xml:space="preserve"> contratad</w:t>
      </w:r>
      <w:r w:rsidRPr="00BF60D7">
        <w:rPr>
          <w:rFonts w:ascii="Arial" w:hAnsi="Arial" w:cs="Arial"/>
          <w:sz w:val="22"/>
          <w:szCs w:val="22"/>
          <w:lang w:val="es-ES_tradnl"/>
        </w:rPr>
        <w:t>a</w:t>
      </w:r>
      <w:r w:rsidR="00E26157" w:rsidRPr="00BF60D7">
        <w:rPr>
          <w:rFonts w:ascii="Arial" w:hAnsi="Arial" w:cs="Arial"/>
          <w:sz w:val="22"/>
          <w:szCs w:val="22"/>
          <w:lang w:val="es-ES_tradnl"/>
        </w:rPr>
        <w:t xml:space="preserve"> manifiesta en este acto, encontrarse incorporad</w:t>
      </w:r>
      <w:r w:rsidR="0067511F" w:rsidRPr="00BF60D7">
        <w:rPr>
          <w:rFonts w:ascii="Arial" w:hAnsi="Arial" w:cs="Arial"/>
          <w:sz w:val="22"/>
          <w:szCs w:val="22"/>
          <w:lang w:val="es-ES_tradnl"/>
        </w:rPr>
        <w:t>a</w:t>
      </w:r>
      <w:r w:rsidR="00E26157" w:rsidRPr="00BF60D7">
        <w:rPr>
          <w:rFonts w:ascii="Arial" w:hAnsi="Arial" w:cs="Arial"/>
          <w:sz w:val="22"/>
          <w:szCs w:val="22"/>
          <w:lang w:val="es-ES_tradnl"/>
        </w:rPr>
        <w:t xml:space="preserve"> al Sistema Previsional, efectuando sus aportes en calidad de trabajador autónomo al Sistema Integrado de Jubilaciones y Pensiones y/o a la Caj</w:t>
      </w:r>
      <w:r w:rsidR="00BF60D7">
        <w:rPr>
          <w:rFonts w:ascii="Arial" w:hAnsi="Arial" w:cs="Arial"/>
          <w:sz w:val="22"/>
          <w:szCs w:val="22"/>
          <w:lang w:val="es-ES_tradnl"/>
        </w:rPr>
        <w:t xml:space="preserve">a Profesional correspondiente, </w:t>
      </w:r>
      <w:r w:rsidR="00E26157" w:rsidRPr="00BF60D7">
        <w:rPr>
          <w:rFonts w:ascii="Arial" w:hAnsi="Arial" w:cs="Arial"/>
          <w:sz w:val="22"/>
          <w:szCs w:val="22"/>
          <w:lang w:val="es-ES_tradnl"/>
        </w:rPr>
        <w:t>en el cual efectúa y continuará efectuando sus obligaciones previsionales. A tal fin</w:t>
      </w:r>
      <w:r w:rsidR="0067511F" w:rsidRPr="00BF60D7">
        <w:rPr>
          <w:rFonts w:ascii="Arial" w:hAnsi="Arial" w:cs="Arial"/>
          <w:sz w:val="22"/>
          <w:szCs w:val="22"/>
          <w:lang w:val="es-ES_tradnl"/>
        </w:rPr>
        <w:t>,</w:t>
      </w:r>
      <w:r w:rsidR="00E26157" w:rsidRPr="00BF60D7">
        <w:rPr>
          <w:rFonts w:ascii="Arial" w:hAnsi="Arial" w:cs="Arial"/>
          <w:sz w:val="22"/>
          <w:szCs w:val="22"/>
          <w:lang w:val="es-ES_tradnl"/>
        </w:rPr>
        <w:t xml:space="preserve"> declara que su desempeño es independiente y autónomo,</w:t>
      </w:r>
      <w:r w:rsidR="0067511F" w:rsidRPr="00BF60D7">
        <w:rPr>
          <w:rFonts w:ascii="Arial" w:hAnsi="Arial" w:cs="Arial"/>
          <w:sz w:val="22"/>
          <w:szCs w:val="22"/>
          <w:lang w:val="es-ES_tradnl"/>
        </w:rPr>
        <w:t xml:space="preserve"> solamente a los efectos fiscales y previsionales,</w:t>
      </w:r>
      <w:r w:rsidR="00E26157" w:rsidRPr="00BF60D7">
        <w:rPr>
          <w:rFonts w:ascii="Arial" w:hAnsi="Arial" w:cs="Arial"/>
          <w:sz w:val="22"/>
          <w:szCs w:val="22"/>
          <w:lang w:val="es-ES_tradnl"/>
        </w:rPr>
        <w:t xml:space="preserve"> corriendo por su cuenta </w:t>
      </w:r>
      <w:r w:rsidR="0067511F" w:rsidRPr="00BF60D7">
        <w:rPr>
          <w:rFonts w:ascii="Arial" w:hAnsi="Arial" w:cs="Arial"/>
          <w:sz w:val="22"/>
          <w:szCs w:val="22"/>
          <w:lang w:val="es-ES_tradnl"/>
        </w:rPr>
        <w:t>dichos aportes</w:t>
      </w:r>
      <w:r w:rsidR="00E26157" w:rsidRPr="00BF60D7">
        <w:rPr>
          <w:rFonts w:ascii="Arial" w:hAnsi="Arial" w:cs="Arial"/>
          <w:sz w:val="22"/>
          <w:szCs w:val="22"/>
          <w:lang w:val="es-ES_tradnl"/>
        </w:rPr>
        <w:t xml:space="preserve"> derivad</w:t>
      </w:r>
      <w:r w:rsidR="0067511F" w:rsidRPr="00BF60D7">
        <w:rPr>
          <w:rFonts w:ascii="Arial" w:hAnsi="Arial" w:cs="Arial"/>
          <w:sz w:val="22"/>
          <w:szCs w:val="22"/>
          <w:lang w:val="es-ES_tradnl"/>
        </w:rPr>
        <w:t>o</w:t>
      </w:r>
      <w:r w:rsidR="00E26157" w:rsidRPr="00BF60D7">
        <w:rPr>
          <w:rFonts w:ascii="Arial" w:hAnsi="Arial" w:cs="Arial"/>
          <w:sz w:val="22"/>
          <w:szCs w:val="22"/>
          <w:lang w:val="es-ES_tradnl"/>
        </w:rPr>
        <w:t xml:space="preserve">s de las leyes vigentes en la materia. Como consecuencia de ello, releva a la contratante de toda obligación referida a aspectos previsionales, asistenciales y/o de coberturas médicas. </w:t>
      </w:r>
      <w:r w:rsidR="0067511F" w:rsidRPr="00BF60D7">
        <w:rPr>
          <w:rFonts w:ascii="Arial" w:hAnsi="Arial" w:cs="Arial"/>
          <w:sz w:val="22"/>
          <w:szCs w:val="22"/>
          <w:lang w:val="es-ES_tradnl"/>
        </w:rPr>
        <w:t>La</w:t>
      </w:r>
      <w:r w:rsidR="00E26157" w:rsidRPr="00BF60D7">
        <w:rPr>
          <w:rFonts w:ascii="Arial" w:hAnsi="Arial" w:cs="Arial"/>
          <w:sz w:val="22"/>
          <w:szCs w:val="22"/>
          <w:lang w:val="es-ES_tradnl"/>
        </w:rPr>
        <w:t xml:space="preserve"> contratad</w:t>
      </w:r>
      <w:r w:rsidR="0067511F" w:rsidRPr="00BF60D7">
        <w:rPr>
          <w:rFonts w:ascii="Arial" w:hAnsi="Arial" w:cs="Arial"/>
          <w:sz w:val="22"/>
          <w:szCs w:val="22"/>
          <w:lang w:val="es-ES_tradnl"/>
        </w:rPr>
        <w:t>a</w:t>
      </w:r>
      <w:r w:rsidR="00E26157" w:rsidRPr="00BF60D7">
        <w:rPr>
          <w:rFonts w:ascii="Arial" w:hAnsi="Arial" w:cs="Arial"/>
          <w:sz w:val="22"/>
          <w:szCs w:val="22"/>
          <w:lang w:val="es-ES_tradnl"/>
        </w:rPr>
        <w:t xml:space="preserve"> acepta por parte de</w:t>
      </w:r>
      <w:r w:rsidR="0067511F" w:rsidRPr="00BF60D7">
        <w:rPr>
          <w:rFonts w:ascii="Arial" w:hAnsi="Arial" w:cs="Arial"/>
          <w:sz w:val="22"/>
          <w:szCs w:val="22"/>
          <w:lang w:val="es-ES_tradnl"/>
        </w:rPr>
        <w:t xml:space="preserve"> </w:t>
      </w:r>
      <w:r w:rsidR="00E26157" w:rsidRPr="00BF60D7">
        <w:rPr>
          <w:rFonts w:ascii="Arial" w:hAnsi="Arial" w:cs="Arial"/>
          <w:sz w:val="22"/>
          <w:szCs w:val="22"/>
          <w:lang w:val="es-ES_tradnl"/>
        </w:rPr>
        <w:t>l</w:t>
      </w:r>
      <w:r w:rsidR="0067511F" w:rsidRPr="00BF60D7">
        <w:rPr>
          <w:rFonts w:ascii="Arial" w:hAnsi="Arial" w:cs="Arial"/>
          <w:sz w:val="22"/>
          <w:szCs w:val="22"/>
          <w:lang w:val="es-ES_tradnl"/>
        </w:rPr>
        <w:t>a</w:t>
      </w:r>
      <w:r w:rsidR="00E26157" w:rsidRPr="00BF60D7">
        <w:rPr>
          <w:rFonts w:ascii="Arial" w:hAnsi="Arial" w:cs="Arial"/>
          <w:sz w:val="22"/>
          <w:szCs w:val="22"/>
          <w:lang w:val="es-ES_tradnl"/>
        </w:rPr>
        <w:t xml:space="preserve"> contratante la supervisión y/o evaluación de su trabajo y su negativa será causa de finalización del presente contrato por culpa de</w:t>
      </w:r>
      <w:r w:rsidR="00057D1C" w:rsidRPr="00BF60D7">
        <w:rPr>
          <w:rFonts w:ascii="Arial" w:hAnsi="Arial" w:cs="Arial"/>
          <w:sz w:val="22"/>
          <w:szCs w:val="22"/>
          <w:lang w:val="es-ES_tradnl"/>
        </w:rPr>
        <w:t xml:space="preserve"> </w:t>
      </w:r>
      <w:r w:rsidR="00E26157" w:rsidRPr="00BF60D7">
        <w:rPr>
          <w:rFonts w:ascii="Arial" w:hAnsi="Arial" w:cs="Arial"/>
          <w:sz w:val="22"/>
          <w:szCs w:val="22"/>
          <w:lang w:val="es-ES_tradnl"/>
        </w:rPr>
        <w:t>l</w:t>
      </w:r>
      <w:r w:rsidR="00057D1C" w:rsidRPr="00BF60D7">
        <w:rPr>
          <w:rFonts w:ascii="Arial" w:hAnsi="Arial" w:cs="Arial"/>
          <w:sz w:val="22"/>
          <w:szCs w:val="22"/>
          <w:lang w:val="es-ES_tradnl"/>
        </w:rPr>
        <w:t>a</w:t>
      </w:r>
      <w:r w:rsidR="00E26157" w:rsidRPr="00BF60D7">
        <w:rPr>
          <w:rFonts w:ascii="Arial" w:hAnsi="Arial" w:cs="Arial"/>
          <w:sz w:val="22"/>
          <w:szCs w:val="22"/>
          <w:lang w:val="es-ES_tradnl"/>
        </w:rPr>
        <w:t xml:space="preserve"> contratad</w:t>
      </w:r>
      <w:r w:rsidR="00057D1C" w:rsidRPr="00BF60D7">
        <w:rPr>
          <w:rFonts w:ascii="Arial" w:hAnsi="Arial" w:cs="Arial"/>
          <w:sz w:val="22"/>
          <w:szCs w:val="22"/>
          <w:lang w:val="es-ES_tradnl"/>
        </w:rPr>
        <w:t>a</w:t>
      </w:r>
      <w:r w:rsidR="00E26157" w:rsidRPr="00BF60D7">
        <w:rPr>
          <w:rFonts w:ascii="Arial" w:hAnsi="Arial" w:cs="Arial"/>
          <w:sz w:val="22"/>
          <w:szCs w:val="22"/>
          <w:lang w:val="es-ES_tradnl"/>
        </w:rPr>
        <w:t>.</w:t>
      </w:r>
    </w:p>
    <w:p w14:paraId="228F915E"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t>PAGO</w:t>
      </w:r>
    </w:p>
    <w:p w14:paraId="3E368164" w14:textId="1181DB75" w:rsidR="00E26157" w:rsidRPr="00BF60D7" w:rsidRDefault="00057D1C" w:rsidP="00BB51F2">
      <w:pPr>
        <w:tabs>
          <w:tab w:val="left" w:pos="737"/>
        </w:tabs>
        <w:spacing w:before="120" w:after="120" w:line="360" w:lineRule="auto"/>
        <w:ind w:left="11"/>
        <w:jc w:val="both"/>
        <w:rPr>
          <w:rFonts w:ascii="Arial" w:hAnsi="Arial" w:cs="Arial"/>
          <w:sz w:val="22"/>
          <w:szCs w:val="22"/>
          <w:lang w:val="es-ES_tradnl"/>
        </w:rPr>
      </w:pPr>
      <w:r w:rsidRPr="00BF60D7">
        <w:rPr>
          <w:rFonts w:ascii="Arial" w:hAnsi="Arial" w:cs="Arial"/>
          <w:sz w:val="22"/>
          <w:szCs w:val="22"/>
          <w:lang w:val="es-ES_tradnl"/>
        </w:rPr>
        <w:t xml:space="preserve">Los pagos establecidos al inicio del presente contrato se efectuarán previa conformidad de las facturas que deberá emitir la contratada </w:t>
      </w:r>
      <w:proofErr w:type="gramStart"/>
      <w:r w:rsidRPr="00BF60D7">
        <w:rPr>
          <w:rFonts w:ascii="Arial" w:hAnsi="Arial" w:cs="Arial"/>
          <w:sz w:val="22"/>
          <w:szCs w:val="22"/>
          <w:lang w:val="es-ES_tradnl"/>
        </w:rPr>
        <w:t>de acuerdo a</w:t>
      </w:r>
      <w:proofErr w:type="gramEnd"/>
      <w:r w:rsidRPr="00BF60D7">
        <w:rPr>
          <w:rFonts w:ascii="Arial" w:hAnsi="Arial" w:cs="Arial"/>
          <w:sz w:val="22"/>
          <w:szCs w:val="22"/>
          <w:lang w:val="es-ES_tradnl"/>
        </w:rPr>
        <w:t xml:space="preserve"> las normas legales que rigen la facturación.</w:t>
      </w:r>
    </w:p>
    <w:p w14:paraId="4C0EB377" w14:textId="77777777" w:rsidR="00E26157" w:rsidRPr="00BF60D7" w:rsidRDefault="00E26157" w:rsidP="006D650E">
      <w:pPr>
        <w:pStyle w:val="Prrafodelista"/>
        <w:numPr>
          <w:ilvl w:val="0"/>
          <w:numId w:val="1"/>
        </w:numPr>
        <w:tabs>
          <w:tab w:val="left" w:pos="737"/>
        </w:tabs>
        <w:spacing w:before="120" w:after="120" w:line="360" w:lineRule="auto"/>
        <w:ind w:left="0"/>
        <w:jc w:val="both"/>
        <w:rPr>
          <w:rFonts w:ascii="Arial" w:hAnsi="Arial" w:cs="Arial"/>
          <w:b/>
          <w:sz w:val="22"/>
          <w:szCs w:val="22"/>
          <w:lang w:val="es-ES_tradnl"/>
        </w:rPr>
      </w:pPr>
      <w:r w:rsidRPr="00BF60D7">
        <w:rPr>
          <w:rFonts w:ascii="Arial" w:hAnsi="Arial" w:cs="Arial"/>
          <w:b/>
          <w:sz w:val="22"/>
          <w:szCs w:val="22"/>
          <w:lang w:val="es-ES_tradnl"/>
        </w:rPr>
        <w:t>INTRANSFERIBILIDAD</w:t>
      </w:r>
    </w:p>
    <w:p w14:paraId="6B07C9C6" w14:textId="24D17884" w:rsidR="00E26157" w:rsidRPr="00BF60D7" w:rsidRDefault="00E26157" w:rsidP="00BB51F2">
      <w:pPr>
        <w:pStyle w:val="WW-Textoindependiente3"/>
        <w:spacing w:line="360" w:lineRule="auto"/>
        <w:rPr>
          <w:rFonts w:cs="Arial"/>
          <w:sz w:val="22"/>
          <w:szCs w:val="22"/>
        </w:rPr>
      </w:pPr>
      <w:r w:rsidRPr="00BF60D7">
        <w:rPr>
          <w:rFonts w:cs="Arial"/>
          <w:sz w:val="22"/>
          <w:szCs w:val="22"/>
        </w:rPr>
        <w:t>A todos los efectos</w:t>
      </w:r>
      <w:r w:rsidR="00FA3D17" w:rsidRPr="00BF60D7">
        <w:rPr>
          <w:rFonts w:cs="Arial"/>
          <w:sz w:val="22"/>
          <w:szCs w:val="22"/>
        </w:rPr>
        <w:t>,</w:t>
      </w:r>
      <w:r w:rsidRPr="00BF60D7">
        <w:rPr>
          <w:rFonts w:cs="Arial"/>
          <w:sz w:val="22"/>
          <w:szCs w:val="22"/>
        </w:rPr>
        <w:t xml:space="preserve"> se entiende que el presente contrato es “intuito </w:t>
      </w:r>
      <w:proofErr w:type="spellStart"/>
      <w:r w:rsidRPr="00BF60D7">
        <w:rPr>
          <w:rFonts w:cs="Arial"/>
          <w:sz w:val="22"/>
          <w:szCs w:val="22"/>
        </w:rPr>
        <w:t>personae</w:t>
      </w:r>
      <w:proofErr w:type="spellEnd"/>
      <w:r w:rsidRPr="00BF60D7">
        <w:rPr>
          <w:rFonts w:cs="Arial"/>
          <w:sz w:val="22"/>
          <w:szCs w:val="22"/>
        </w:rPr>
        <w:t>”, por lo que queda expresamente prohibida la cesión total o parcial del mismo, reservándose la contratante todos los derechos de accionar legalmente ante la violación de la presente prohibición.</w:t>
      </w:r>
    </w:p>
    <w:p w14:paraId="24D4A033"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t>RESCISIÓN</w:t>
      </w:r>
    </w:p>
    <w:p w14:paraId="0C129454" w14:textId="77777777" w:rsidR="00E26157" w:rsidRPr="00BF60D7" w:rsidRDefault="00E2615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t>Cada una de las partes, podrá en cualquier momento y sin expresión de causa rescindir el presente contrato antes de su vencimiento, notificando por escrito a la contraparte con una anticipación no menor a TREINTA (30) días.</w:t>
      </w:r>
    </w:p>
    <w:p w14:paraId="3FD11F26"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t>DERECHO DE PROPIEDAD</w:t>
      </w:r>
    </w:p>
    <w:p w14:paraId="54A4DD54" w14:textId="77777777" w:rsidR="00E26157" w:rsidRPr="00BF60D7" w:rsidRDefault="00E2615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t>Los derechos de propiedad de autor y reproducción, así como cualquier otro derecho intelectual de cualquier naturaleza que sea, sobre cualquier informe, trabajo, estudio u obra producida como consecuencia de este contrato pertenecerán exclusivamente a la contratante.</w:t>
      </w:r>
    </w:p>
    <w:p w14:paraId="53CBC844"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t>INFORMACIÓN NO PUBLICADA. CONFIDENCIALIDAD</w:t>
      </w:r>
    </w:p>
    <w:p w14:paraId="4BCEAFFF" w14:textId="6151B111" w:rsidR="00E26157" w:rsidRPr="00BF60D7" w:rsidRDefault="00FA3D1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t xml:space="preserve">La </w:t>
      </w:r>
      <w:r w:rsidR="00E26157" w:rsidRPr="00BF60D7">
        <w:rPr>
          <w:rFonts w:ascii="Arial" w:hAnsi="Arial" w:cs="Arial"/>
          <w:sz w:val="22"/>
          <w:szCs w:val="22"/>
          <w:lang w:val="es-ES_tradnl"/>
        </w:rPr>
        <w:t>Contratad</w:t>
      </w:r>
      <w:r w:rsidRPr="00BF60D7">
        <w:rPr>
          <w:rFonts w:ascii="Arial" w:hAnsi="Arial" w:cs="Arial"/>
          <w:sz w:val="22"/>
          <w:szCs w:val="22"/>
          <w:lang w:val="es-ES_tradnl"/>
        </w:rPr>
        <w:t>a</w:t>
      </w:r>
      <w:r w:rsidR="00E26157" w:rsidRPr="00BF60D7">
        <w:rPr>
          <w:rFonts w:ascii="Arial" w:hAnsi="Arial" w:cs="Arial"/>
          <w:sz w:val="22"/>
          <w:szCs w:val="22"/>
          <w:lang w:val="es-ES_tradnl"/>
        </w:rPr>
        <w:t xml:space="preserve"> no podrá comunicar a persona alguna la información no publicada y/o de carácter confidencial de que haya tenido conocimiento con motivo de la ejecución del presente contrato, salvo que la contratante lo hubiera autorizado expresamente para hacerlo.</w:t>
      </w:r>
    </w:p>
    <w:p w14:paraId="53429490" w14:textId="1602C42D" w:rsidR="00E26157" w:rsidRPr="00BF60D7" w:rsidRDefault="00E2615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t>Esta obligación de reserva o confidencialidad seguirá en vigor aun después del vencimiento del plazo del presente contrato o de su resolución, haciéndose responsable a</w:t>
      </w:r>
      <w:r w:rsidR="00FA3D17" w:rsidRPr="00BF60D7">
        <w:rPr>
          <w:rFonts w:ascii="Arial" w:hAnsi="Arial" w:cs="Arial"/>
          <w:sz w:val="22"/>
          <w:szCs w:val="22"/>
          <w:lang w:val="es-ES_tradnl"/>
        </w:rPr>
        <w:t xml:space="preserve"> </w:t>
      </w:r>
      <w:r w:rsidRPr="00BF60D7">
        <w:rPr>
          <w:rFonts w:ascii="Arial" w:hAnsi="Arial" w:cs="Arial"/>
          <w:sz w:val="22"/>
          <w:szCs w:val="22"/>
          <w:lang w:val="es-ES_tradnl"/>
        </w:rPr>
        <w:t>l</w:t>
      </w:r>
      <w:r w:rsidR="00FA3D17" w:rsidRPr="00BF60D7">
        <w:rPr>
          <w:rFonts w:ascii="Arial" w:hAnsi="Arial" w:cs="Arial"/>
          <w:sz w:val="22"/>
          <w:szCs w:val="22"/>
          <w:lang w:val="es-ES_tradnl"/>
        </w:rPr>
        <w:t>a</w:t>
      </w:r>
      <w:r w:rsidRPr="00BF60D7">
        <w:rPr>
          <w:rFonts w:ascii="Arial" w:hAnsi="Arial" w:cs="Arial"/>
          <w:sz w:val="22"/>
          <w:szCs w:val="22"/>
          <w:lang w:val="es-ES_tradnl"/>
        </w:rPr>
        <w:t xml:space="preserve"> contratad</w:t>
      </w:r>
      <w:r w:rsidR="00FA3D17" w:rsidRPr="00BF60D7">
        <w:rPr>
          <w:rFonts w:ascii="Arial" w:hAnsi="Arial" w:cs="Arial"/>
          <w:sz w:val="22"/>
          <w:szCs w:val="22"/>
          <w:lang w:val="es-ES_tradnl"/>
        </w:rPr>
        <w:t>a</w:t>
      </w:r>
      <w:r w:rsidRPr="00BF60D7">
        <w:rPr>
          <w:rFonts w:ascii="Arial" w:hAnsi="Arial" w:cs="Arial"/>
          <w:sz w:val="22"/>
          <w:szCs w:val="22"/>
          <w:lang w:val="es-ES_tradnl"/>
        </w:rPr>
        <w:t xml:space="preserve"> de los daños y perjuicios que pudiera originar la difusión de datos o informes no publicados.</w:t>
      </w:r>
    </w:p>
    <w:p w14:paraId="3C4A4ABB"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t>DECLARACIÓN</w:t>
      </w:r>
    </w:p>
    <w:p w14:paraId="0921A96D" w14:textId="0FA5991E" w:rsidR="00E26157" w:rsidRPr="00BF60D7" w:rsidRDefault="00FA3D1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t>La</w:t>
      </w:r>
      <w:r w:rsidR="00E26157" w:rsidRPr="00BF60D7">
        <w:rPr>
          <w:rFonts w:ascii="Arial" w:hAnsi="Arial" w:cs="Arial"/>
          <w:sz w:val="22"/>
          <w:szCs w:val="22"/>
          <w:lang w:val="es-ES_tradnl"/>
        </w:rPr>
        <w:t xml:space="preserve"> contratad</w:t>
      </w:r>
      <w:r w:rsidRPr="00BF60D7">
        <w:rPr>
          <w:rFonts w:ascii="Arial" w:hAnsi="Arial" w:cs="Arial"/>
          <w:sz w:val="22"/>
          <w:szCs w:val="22"/>
          <w:lang w:val="es-ES_tradnl"/>
        </w:rPr>
        <w:t>a</w:t>
      </w:r>
      <w:r w:rsidR="00E26157" w:rsidRPr="00BF60D7">
        <w:rPr>
          <w:rFonts w:ascii="Arial" w:hAnsi="Arial" w:cs="Arial"/>
          <w:sz w:val="22"/>
          <w:szCs w:val="22"/>
          <w:lang w:val="es-ES_tradnl"/>
        </w:rPr>
        <w:t xml:space="preserve"> declara no tener incompatibilidades para desarrollar las tareas encomendadas y comunica a la contratante en este mismo acto, bajo apercibimiento de dejar sin efecto el presente contrato, toda ocupación, empleo o actividad profesional pública o privada que haya ejercido o ejerza </w:t>
      </w:r>
      <w:r w:rsidRPr="00BF60D7">
        <w:rPr>
          <w:rFonts w:ascii="Arial" w:hAnsi="Arial" w:cs="Arial"/>
          <w:sz w:val="22"/>
          <w:szCs w:val="22"/>
          <w:lang w:val="es-ES_tradnl"/>
        </w:rPr>
        <w:t>aun</w:t>
      </w:r>
      <w:r w:rsidR="00E26157" w:rsidRPr="00BF60D7">
        <w:rPr>
          <w:rFonts w:ascii="Arial" w:hAnsi="Arial" w:cs="Arial"/>
          <w:sz w:val="22"/>
          <w:szCs w:val="22"/>
          <w:lang w:val="es-ES_tradnl"/>
        </w:rPr>
        <w:t xml:space="preserve"> encontrándose en goce de licencia de cualquier tipo, con la Administración Pública Nacional, los Estados Provinciales, Municipales, Organismos Descentralizados y/u Organismos Internacionales. Esta declaración se hace con los alcances de Declaración Jurada.</w:t>
      </w:r>
    </w:p>
    <w:p w14:paraId="6B6D64A1" w14:textId="064E07A5" w:rsidR="00E26157" w:rsidRPr="00BF60D7" w:rsidRDefault="00E2615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lastRenderedPageBreak/>
        <w:t>De resultar falsa esta declaración o si tales actividades resultan incompatibles a juicio de la contratante, el presente quedará rescindido sin derecho a indemnización o compensación alguna a favor de</w:t>
      </w:r>
      <w:r w:rsidR="0079078C">
        <w:rPr>
          <w:rFonts w:ascii="Arial" w:hAnsi="Arial" w:cs="Arial"/>
          <w:sz w:val="22"/>
          <w:szCs w:val="22"/>
          <w:lang w:val="es-ES_tradnl"/>
        </w:rPr>
        <w:t xml:space="preserve"> </w:t>
      </w:r>
      <w:r w:rsidRPr="00BF60D7">
        <w:rPr>
          <w:rFonts w:ascii="Arial" w:hAnsi="Arial" w:cs="Arial"/>
          <w:sz w:val="22"/>
          <w:szCs w:val="22"/>
          <w:lang w:val="es-ES_tradnl"/>
        </w:rPr>
        <w:t>l</w:t>
      </w:r>
      <w:r w:rsidR="0079078C">
        <w:rPr>
          <w:rFonts w:ascii="Arial" w:hAnsi="Arial" w:cs="Arial"/>
          <w:sz w:val="22"/>
          <w:szCs w:val="22"/>
          <w:lang w:val="es-ES_tradnl"/>
        </w:rPr>
        <w:t>a contratada</w:t>
      </w:r>
      <w:r w:rsidRPr="00BF60D7">
        <w:rPr>
          <w:rFonts w:ascii="Arial" w:hAnsi="Arial" w:cs="Arial"/>
          <w:sz w:val="22"/>
          <w:szCs w:val="22"/>
          <w:lang w:val="es-ES_tradnl"/>
        </w:rPr>
        <w:t xml:space="preserve">, reservándose la contratante </w:t>
      </w:r>
      <w:r w:rsidR="0079078C">
        <w:rPr>
          <w:rFonts w:ascii="Arial" w:hAnsi="Arial" w:cs="Arial"/>
          <w:sz w:val="22"/>
          <w:szCs w:val="22"/>
          <w:lang w:val="es-ES_tradnl"/>
        </w:rPr>
        <w:t xml:space="preserve">el derecho </w:t>
      </w:r>
      <w:r w:rsidRPr="00BF60D7">
        <w:rPr>
          <w:rFonts w:ascii="Arial" w:hAnsi="Arial" w:cs="Arial"/>
          <w:sz w:val="22"/>
          <w:szCs w:val="22"/>
          <w:lang w:val="es-ES_tradnl"/>
        </w:rPr>
        <w:t>de accionar legalmente, si de tal violación pudiera surgir algún daño o perjuicio.</w:t>
      </w:r>
    </w:p>
    <w:p w14:paraId="5EBA70DE"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t>OBLIGACIÓN FISCAL</w:t>
      </w:r>
    </w:p>
    <w:p w14:paraId="3188E292" w14:textId="76BCF14F" w:rsidR="00E26157" w:rsidRPr="00BF60D7" w:rsidRDefault="00FA3D17" w:rsidP="006D650E">
      <w:pPr>
        <w:spacing w:line="360" w:lineRule="auto"/>
        <w:jc w:val="both"/>
        <w:rPr>
          <w:rFonts w:ascii="Arial" w:hAnsi="Arial" w:cs="Arial"/>
          <w:sz w:val="22"/>
          <w:szCs w:val="22"/>
          <w:lang w:val="es-ES_tradnl"/>
        </w:rPr>
      </w:pPr>
      <w:r w:rsidRPr="00BF60D7">
        <w:rPr>
          <w:rFonts w:ascii="Arial" w:hAnsi="Arial" w:cs="Arial"/>
          <w:sz w:val="22"/>
          <w:szCs w:val="22"/>
          <w:lang w:val="es-ES_tradnl"/>
        </w:rPr>
        <w:t>La</w:t>
      </w:r>
      <w:r w:rsidR="00E26157" w:rsidRPr="00BF60D7">
        <w:rPr>
          <w:rFonts w:ascii="Arial" w:hAnsi="Arial" w:cs="Arial"/>
          <w:sz w:val="22"/>
          <w:szCs w:val="22"/>
          <w:lang w:val="es-ES_tradnl"/>
        </w:rPr>
        <w:t xml:space="preserve"> Contratad</w:t>
      </w:r>
      <w:r w:rsidRPr="00BF60D7">
        <w:rPr>
          <w:rFonts w:ascii="Arial" w:hAnsi="Arial" w:cs="Arial"/>
          <w:sz w:val="22"/>
          <w:szCs w:val="22"/>
          <w:lang w:val="es-ES_tradnl"/>
        </w:rPr>
        <w:t>a</w:t>
      </w:r>
      <w:r w:rsidR="00E26157" w:rsidRPr="00BF60D7">
        <w:rPr>
          <w:rFonts w:ascii="Arial" w:hAnsi="Arial" w:cs="Arial"/>
          <w:sz w:val="22"/>
          <w:szCs w:val="22"/>
          <w:lang w:val="es-ES_tradnl"/>
        </w:rPr>
        <w:t xml:space="preserve"> no estará exent</w:t>
      </w:r>
      <w:r w:rsidRPr="00BF60D7">
        <w:rPr>
          <w:rFonts w:ascii="Arial" w:hAnsi="Arial" w:cs="Arial"/>
          <w:sz w:val="22"/>
          <w:szCs w:val="22"/>
          <w:lang w:val="es-ES_tradnl"/>
        </w:rPr>
        <w:t>a</w:t>
      </w:r>
      <w:r w:rsidR="00E26157" w:rsidRPr="00BF60D7">
        <w:rPr>
          <w:rFonts w:ascii="Arial" w:hAnsi="Arial" w:cs="Arial"/>
          <w:sz w:val="22"/>
          <w:szCs w:val="22"/>
          <w:lang w:val="es-ES_tradnl"/>
        </w:rPr>
        <w:t xml:space="preserve"> del pago de ningún impuesto, ni tasa, ni contribución en virtud del presente convenio y será de su exclusiva responsabilidad el pago de los impuestos que graven las sumas recibidas en virtud de este contrato, liberando expresamente a la contratante de toda obligación fiscal cuyo cumplimiento expreso sea ajeno a la misma, </w:t>
      </w:r>
      <w:r w:rsidR="00EF196C" w:rsidRPr="00BF60D7">
        <w:rPr>
          <w:rFonts w:ascii="Arial" w:hAnsi="Arial" w:cs="Arial"/>
          <w:sz w:val="22"/>
          <w:szCs w:val="22"/>
          <w:lang w:val="es-ES_tradnl"/>
        </w:rPr>
        <w:t>debiendo,</w:t>
      </w:r>
      <w:r w:rsidR="00E26157" w:rsidRPr="00BF60D7">
        <w:rPr>
          <w:rFonts w:ascii="Arial" w:hAnsi="Arial" w:cs="Arial"/>
          <w:sz w:val="22"/>
          <w:szCs w:val="22"/>
          <w:lang w:val="es-ES_tradnl"/>
        </w:rPr>
        <w:t xml:space="preserve"> asimismo, presentarle a </w:t>
      </w:r>
      <w:proofErr w:type="gramStart"/>
      <w:r w:rsidR="00E26157" w:rsidRPr="00BF60D7">
        <w:rPr>
          <w:rFonts w:ascii="Arial" w:hAnsi="Arial" w:cs="Arial"/>
          <w:sz w:val="22"/>
          <w:szCs w:val="22"/>
          <w:lang w:val="es-ES_tradnl"/>
        </w:rPr>
        <w:t>ésta</w:t>
      </w:r>
      <w:proofErr w:type="gramEnd"/>
      <w:r w:rsidR="00E26157" w:rsidRPr="00BF60D7">
        <w:rPr>
          <w:rFonts w:ascii="Arial" w:hAnsi="Arial" w:cs="Arial"/>
          <w:sz w:val="22"/>
          <w:szCs w:val="22"/>
          <w:lang w:val="es-ES_tradnl"/>
        </w:rPr>
        <w:t xml:space="preserve"> constancia de inscripción ante la A.F.I.P.</w:t>
      </w:r>
    </w:p>
    <w:p w14:paraId="6B68C06C"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t>DURACIÓN DEL CONTRATO</w:t>
      </w:r>
    </w:p>
    <w:p w14:paraId="2CAAD0B8" w14:textId="70E8E121" w:rsidR="00E26157" w:rsidRPr="00BF60D7" w:rsidRDefault="00E2615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t xml:space="preserve">El plazo de duración del presente contrato, </w:t>
      </w:r>
      <w:proofErr w:type="gramStart"/>
      <w:r w:rsidRPr="00BF60D7">
        <w:rPr>
          <w:rFonts w:ascii="Arial" w:hAnsi="Arial" w:cs="Arial"/>
          <w:sz w:val="22"/>
          <w:szCs w:val="22"/>
          <w:lang w:val="es-ES_tradnl"/>
        </w:rPr>
        <w:t>de acuerdo a</w:t>
      </w:r>
      <w:proofErr w:type="gramEnd"/>
      <w:r w:rsidRPr="00BF60D7">
        <w:rPr>
          <w:rFonts w:ascii="Arial" w:hAnsi="Arial" w:cs="Arial"/>
          <w:sz w:val="22"/>
          <w:szCs w:val="22"/>
          <w:lang w:val="es-ES_tradnl"/>
        </w:rPr>
        <w:t xml:space="preserve"> lo establecido en las cláusulas particulares, vencerá automáticamente sin necesidad de notificación previa. Este contrato no importa una expectativa o derecho a prórroga en beneficio de</w:t>
      </w:r>
      <w:r w:rsidR="007406D0">
        <w:rPr>
          <w:rFonts w:ascii="Arial" w:hAnsi="Arial" w:cs="Arial"/>
          <w:sz w:val="22"/>
          <w:szCs w:val="22"/>
          <w:lang w:val="es-ES_tradnl"/>
        </w:rPr>
        <w:t xml:space="preserve"> </w:t>
      </w:r>
      <w:r w:rsidRPr="00BF60D7">
        <w:rPr>
          <w:rFonts w:ascii="Arial" w:hAnsi="Arial" w:cs="Arial"/>
          <w:sz w:val="22"/>
          <w:szCs w:val="22"/>
          <w:lang w:val="es-ES_tradnl"/>
        </w:rPr>
        <w:t>l</w:t>
      </w:r>
      <w:r w:rsidR="007406D0">
        <w:rPr>
          <w:rFonts w:ascii="Arial" w:hAnsi="Arial" w:cs="Arial"/>
          <w:sz w:val="22"/>
          <w:szCs w:val="22"/>
          <w:lang w:val="es-ES_tradnl"/>
        </w:rPr>
        <w:t>a</w:t>
      </w:r>
      <w:r w:rsidRPr="00BF60D7">
        <w:rPr>
          <w:rFonts w:ascii="Arial" w:hAnsi="Arial" w:cs="Arial"/>
          <w:sz w:val="22"/>
          <w:szCs w:val="22"/>
          <w:lang w:val="es-ES_tradnl"/>
        </w:rPr>
        <w:t xml:space="preserve"> contratad</w:t>
      </w:r>
      <w:r w:rsidR="007406D0">
        <w:rPr>
          <w:rFonts w:ascii="Arial" w:hAnsi="Arial" w:cs="Arial"/>
          <w:sz w:val="22"/>
          <w:szCs w:val="22"/>
          <w:lang w:val="es-ES_tradnl"/>
        </w:rPr>
        <w:t>a</w:t>
      </w:r>
      <w:r w:rsidRPr="00BF60D7">
        <w:rPr>
          <w:rFonts w:ascii="Arial" w:hAnsi="Arial" w:cs="Arial"/>
          <w:sz w:val="22"/>
          <w:szCs w:val="22"/>
          <w:lang w:val="es-ES_tradnl"/>
        </w:rPr>
        <w:t xml:space="preserve">, pudiendo ser prorrogado o renovado únicamente de común acuerdo entre las partes, mediante la suscripción de otro contrato. La continuación de la prestación de los servicios una vez operado el vencimiento del contrato, no importará en modo alguno la tácita reconducción </w:t>
      </w:r>
      <w:proofErr w:type="gramStart"/>
      <w:r w:rsidRPr="00BF60D7">
        <w:rPr>
          <w:rFonts w:ascii="Arial" w:hAnsi="Arial" w:cs="Arial"/>
          <w:sz w:val="22"/>
          <w:szCs w:val="22"/>
          <w:lang w:val="es-ES_tradnl"/>
        </w:rPr>
        <w:t>del mismo</w:t>
      </w:r>
      <w:proofErr w:type="gramEnd"/>
      <w:r w:rsidRPr="00BF60D7">
        <w:rPr>
          <w:rFonts w:ascii="Arial" w:hAnsi="Arial" w:cs="Arial"/>
          <w:sz w:val="22"/>
          <w:szCs w:val="22"/>
          <w:lang w:val="es-ES_tradnl"/>
        </w:rPr>
        <w:t xml:space="preserve">, aun cuando las tareas fijadas en los términos de referencia excedan el plazo estipulado. </w:t>
      </w:r>
    </w:p>
    <w:p w14:paraId="3015E276" w14:textId="1C6FF9F4" w:rsidR="00E26157" w:rsidRPr="00BF60D7" w:rsidRDefault="00E2615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t>Se deja establecido que</w:t>
      </w:r>
      <w:r w:rsidR="00C038D9" w:rsidRPr="00BF60D7">
        <w:rPr>
          <w:rFonts w:ascii="Arial" w:hAnsi="Arial" w:cs="Arial"/>
          <w:sz w:val="22"/>
          <w:szCs w:val="22"/>
          <w:lang w:val="es-ES_tradnl"/>
        </w:rPr>
        <w:t>,</w:t>
      </w:r>
      <w:r w:rsidRPr="00BF60D7">
        <w:rPr>
          <w:rFonts w:ascii="Arial" w:hAnsi="Arial" w:cs="Arial"/>
          <w:sz w:val="22"/>
          <w:szCs w:val="22"/>
          <w:lang w:val="es-ES_tradnl"/>
        </w:rPr>
        <w:t xml:space="preserve"> si la prestación a cargo de una de las partes se tornara excesivamente onerosa por acontecimientos extraordinarios e imprevisibles, la parte perjudicada podrá demandar la resolución de su contrato.</w:t>
      </w:r>
    </w:p>
    <w:p w14:paraId="529D8482"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t>CAPACITACIÓN</w:t>
      </w:r>
    </w:p>
    <w:p w14:paraId="7FF15F8A" w14:textId="44DC914E" w:rsidR="00E26157" w:rsidRPr="00BF60D7" w:rsidRDefault="00E26157" w:rsidP="006D650E">
      <w:pPr>
        <w:tabs>
          <w:tab w:val="left" w:pos="737"/>
        </w:tabs>
        <w:spacing w:before="120" w:after="120" w:line="360" w:lineRule="auto"/>
        <w:ind w:left="11"/>
        <w:jc w:val="both"/>
        <w:rPr>
          <w:rFonts w:ascii="Arial" w:hAnsi="Arial" w:cs="Arial"/>
          <w:b/>
          <w:sz w:val="22"/>
          <w:szCs w:val="22"/>
        </w:rPr>
      </w:pPr>
      <w:r w:rsidRPr="00BF60D7">
        <w:rPr>
          <w:rFonts w:ascii="Arial" w:hAnsi="Arial" w:cs="Arial"/>
          <w:sz w:val="22"/>
          <w:szCs w:val="22"/>
        </w:rPr>
        <w:t>La contratante podrá autorizar y en su caso abonar la realización de cursos, congresos, jornadas y/u otra actividad de capacitación a</w:t>
      </w:r>
      <w:r w:rsidR="00C038D9" w:rsidRPr="00BF60D7">
        <w:rPr>
          <w:rFonts w:ascii="Arial" w:hAnsi="Arial" w:cs="Arial"/>
          <w:sz w:val="22"/>
          <w:szCs w:val="22"/>
        </w:rPr>
        <w:t xml:space="preserve"> </w:t>
      </w:r>
      <w:r w:rsidRPr="00BF60D7">
        <w:rPr>
          <w:rFonts w:ascii="Arial" w:hAnsi="Arial" w:cs="Arial"/>
          <w:sz w:val="22"/>
          <w:szCs w:val="22"/>
        </w:rPr>
        <w:t>l</w:t>
      </w:r>
      <w:r w:rsidR="00C038D9" w:rsidRPr="00BF60D7">
        <w:rPr>
          <w:rFonts w:ascii="Arial" w:hAnsi="Arial" w:cs="Arial"/>
          <w:sz w:val="22"/>
          <w:szCs w:val="22"/>
        </w:rPr>
        <w:t>a</w:t>
      </w:r>
      <w:r w:rsidRPr="00BF60D7">
        <w:rPr>
          <w:rFonts w:ascii="Arial" w:hAnsi="Arial" w:cs="Arial"/>
          <w:sz w:val="22"/>
          <w:szCs w:val="22"/>
        </w:rPr>
        <w:t xml:space="preserve"> contratad</w:t>
      </w:r>
      <w:r w:rsidR="00C038D9" w:rsidRPr="00BF60D7">
        <w:rPr>
          <w:rFonts w:ascii="Arial" w:hAnsi="Arial" w:cs="Arial"/>
          <w:sz w:val="22"/>
          <w:szCs w:val="22"/>
        </w:rPr>
        <w:t>a</w:t>
      </w:r>
      <w:r w:rsidRPr="00BF60D7">
        <w:rPr>
          <w:rFonts w:ascii="Arial" w:hAnsi="Arial" w:cs="Arial"/>
          <w:sz w:val="22"/>
          <w:szCs w:val="22"/>
        </w:rPr>
        <w:t>, siempre que las mismas tengan directa relación con la especialización de</w:t>
      </w:r>
      <w:r w:rsidR="00C038D9" w:rsidRPr="00BF60D7">
        <w:rPr>
          <w:rFonts w:ascii="Arial" w:hAnsi="Arial" w:cs="Arial"/>
          <w:sz w:val="22"/>
          <w:szCs w:val="22"/>
        </w:rPr>
        <w:t xml:space="preserve"> </w:t>
      </w:r>
      <w:r w:rsidRPr="00BF60D7">
        <w:rPr>
          <w:rFonts w:ascii="Arial" w:hAnsi="Arial" w:cs="Arial"/>
          <w:sz w:val="22"/>
          <w:szCs w:val="22"/>
        </w:rPr>
        <w:t>l</w:t>
      </w:r>
      <w:r w:rsidR="00C038D9" w:rsidRPr="00BF60D7">
        <w:rPr>
          <w:rFonts w:ascii="Arial" w:hAnsi="Arial" w:cs="Arial"/>
          <w:sz w:val="22"/>
          <w:szCs w:val="22"/>
        </w:rPr>
        <w:t>a</w:t>
      </w:r>
      <w:r w:rsidRPr="00BF60D7">
        <w:rPr>
          <w:rFonts w:ascii="Arial" w:hAnsi="Arial" w:cs="Arial"/>
          <w:sz w:val="22"/>
          <w:szCs w:val="22"/>
        </w:rPr>
        <w:t xml:space="preserve"> contratad</w:t>
      </w:r>
      <w:r w:rsidR="00C038D9" w:rsidRPr="00BF60D7">
        <w:rPr>
          <w:rFonts w:ascii="Arial" w:hAnsi="Arial" w:cs="Arial"/>
          <w:sz w:val="22"/>
          <w:szCs w:val="22"/>
        </w:rPr>
        <w:t>a</w:t>
      </w:r>
      <w:r w:rsidRPr="00BF60D7">
        <w:rPr>
          <w:rFonts w:ascii="Arial" w:hAnsi="Arial" w:cs="Arial"/>
          <w:sz w:val="22"/>
          <w:szCs w:val="22"/>
        </w:rPr>
        <w:t xml:space="preserve"> y los objetivos de la organización.</w:t>
      </w:r>
    </w:p>
    <w:p w14:paraId="69EB3C0C" w14:textId="77777777" w:rsidR="00E26157" w:rsidRPr="00BF60D7" w:rsidRDefault="00E26157" w:rsidP="00BB51F2">
      <w:pPr>
        <w:numPr>
          <w:ilvl w:val="0"/>
          <w:numId w:val="1"/>
        </w:numPr>
        <w:tabs>
          <w:tab w:val="clear" w:pos="0"/>
          <w:tab w:val="left" w:pos="11"/>
          <w:tab w:val="left" w:pos="737"/>
        </w:tabs>
        <w:suppressAutoHyphens/>
        <w:spacing w:before="120" w:after="120" w:line="360" w:lineRule="auto"/>
        <w:ind w:left="11"/>
        <w:jc w:val="both"/>
        <w:rPr>
          <w:rFonts w:ascii="Arial" w:hAnsi="Arial" w:cs="Arial"/>
          <w:b/>
          <w:sz w:val="22"/>
          <w:szCs w:val="22"/>
          <w:lang w:val="es-ES_tradnl"/>
        </w:rPr>
      </w:pPr>
      <w:r w:rsidRPr="00BF60D7">
        <w:rPr>
          <w:rFonts w:ascii="Arial" w:hAnsi="Arial" w:cs="Arial"/>
          <w:b/>
          <w:sz w:val="22"/>
          <w:szCs w:val="22"/>
          <w:lang w:val="es-ES_tradnl"/>
        </w:rPr>
        <w:t xml:space="preserve"> COMPETENCIA</w:t>
      </w:r>
    </w:p>
    <w:p w14:paraId="006B8F93" w14:textId="0C63B511" w:rsidR="00E26157" w:rsidRPr="00BF60D7" w:rsidRDefault="00E2615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t xml:space="preserve">Para todo reclamo que pudiera derivarse de las previsiones, ejecución y cumplimiento del presente contrato las partes convienen que serán competentes los Tribunales Ordinarios con competencia en la ciudad de </w:t>
      </w:r>
      <w:r w:rsidR="001C2D99">
        <w:rPr>
          <w:rFonts w:ascii="Arial" w:hAnsi="Arial" w:cs="Arial"/>
          <w:sz w:val="22"/>
          <w:szCs w:val="22"/>
          <w:lang w:val="es-ES_tradnl"/>
        </w:rPr>
        <w:t>……………</w:t>
      </w:r>
      <w:proofErr w:type="gramStart"/>
      <w:r w:rsidR="001C2D99">
        <w:rPr>
          <w:rFonts w:ascii="Arial" w:hAnsi="Arial" w:cs="Arial"/>
          <w:sz w:val="22"/>
          <w:szCs w:val="22"/>
          <w:lang w:val="es-ES_tradnl"/>
        </w:rPr>
        <w:t>…….</w:t>
      </w:r>
      <w:proofErr w:type="gramEnd"/>
      <w:r w:rsidRPr="00BF60D7">
        <w:rPr>
          <w:rFonts w:ascii="Arial" w:hAnsi="Arial" w:cs="Arial"/>
          <w:sz w:val="22"/>
          <w:szCs w:val="22"/>
          <w:lang w:val="es-ES_tradnl"/>
        </w:rPr>
        <w:t>.</w:t>
      </w:r>
    </w:p>
    <w:p w14:paraId="26FA231D" w14:textId="77777777" w:rsidR="00BF60D7" w:rsidRDefault="00BF60D7" w:rsidP="00BB51F2">
      <w:pPr>
        <w:spacing w:line="360" w:lineRule="auto"/>
        <w:jc w:val="both"/>
        <w:rPr>
          <w:rFonts w:ascii="Arial" w:hAnsi="Arial" w:cs="Arial"/>
          <w:sz w:val="22"/>
          <w:szCs w:val="22"/>
          <w:lang w:val="es-ES_tradnl"/>
        </w:rPr>
      </w:pPr>
    </w:p>
    <w:p w14:paraId="0C600310" w14:textId="393E52C5" w:rsidR="00E26157" w:rsidRDefault="00E26157" w:rsidP="00BB51F2">
      <w:pPr>
        <w:spacing w:line="360" w:lineRule="auto"/>
        <w:jc w:val="both"/>
        <w:rPr>
          <w:rFonts w:ascii="Arial" w:hAnsi="Arial" w:cs="Arial"/>
          <w:sz w:val="22"/>
          <w:szCs w:val="22"/>
          <w:lang w:val="es-ES_tradnl"/>
        </w:rPr>
      </w:pPr>
      <w:r w:rsidRPr="00BF60D7">
        <w:rPr>
          <w:rFonts w:ascii="Arial" w:hAnsi="Arial" w:cs="Arial"/>
          <w:sz w:val="22"/>
          <w:szCs w:val="22"/>
          <w:lang w:val="es-ES_tradnl"/>
        </w:rPr>
        <w:t>En prueba de conformidad se firman dos ejemplares de un mismo tenor y a un solo efecto, uno para cada una de las partes en fecha y lugar indicados en las condiciones particulares.</w:t>
      </w:r>
    </w:p>
    <w:p w14:paraId="17E66233" w14:textId="77777777" w:rsidR="00D45751" w:rsidRDefault="00D45751" w:rsidP="00BB51F2">
      <w:pPr>
        <w:spacing w:line="360" w:lineRule="auto"/>
        <w:jc w:val="both"/>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10245"/>
      </w:tblGrid>
      <w:tr w:rsidR="00D45751" w14:paraId="4FA4A3BB" w14:textId="77777777" w:rsidTr="00D45751">
        <w:tc>
          <w:tcPr>
            <w:tcW w:w="10245" w:type="dxa"/>
          </w:tcPr>
          <w:p w14:paraId="118C54FA" w14:textId="3EC0D503" w:rsidR="00D45751" w:rsidRDefault="00D45751" w:rsidP="00BB51F2">
            <w:pPr>
              <w:spacing w:line="360" w:lineRule="auto"/>
              <w:jc w:val="both"/>
              <w:rPr>
                <w:rFonts w:ascii="Arial" w:hAnsi="Arial" w:cs="Arial"/>
                <w:b/>
                <w:bCs/>
                <w:i/>
                <w:iCs/>
                <w:sz w:val="22"/>
                <w:szCs w:val="22"/>
                <w:lang w:val="es-ES_tradnl"/>
              </w:rPr>
            </w:pPr>
            <w:r w:rsidRPr="00D45751">
              <w:rPr>
                <w:rFonts w:ascii="Arial" w:hAnsi="Arial" w:cs="Arial"/>
                <w:b/>
                <w:bCs/>
                <w:i/>
                <w:iCs/>
                <w:sz w:val="22"/>
                <w:szCs w:val="22"/>
                <w:lang w:val="es-ES_tradnl"/>
              </w:rPr>
              <w:t>Como ANEXO I del presente</w:t>
            </w:r>
            <w:r>
              <w:rPr>
                <w:rFonts w:ascii="Arial" w:hAnsi="Arial" w:cs="Arial"/>
                <w:b/>
                <w:bCs/>
                <w:i/>
                <w:iCs/>
                <w:sz w:val="22"/>
                <w:szCs w:val="22"/>
                <w:lang w:val="es-ES_tradnl"/>
              </w:rPr>
              <w:t xml:space="preserve"> contrato de locación de servicios</w:t>
            </w:r>
            <w:r w:rsidRPr="00D45751">
              <w:rPr>
                <w:rFonts w:ascii="Arial" w:hAnsi="Arial" w:cs="Arial"/>
                <w:b/>
                <w:bCs/>
                <w:i/>
                <w:iCs/>
                <w:sz w:val="22"/>
                <w:szCs w:val="22"/>
                <w:lang w:val="es-ES_tradnl"/>
              </w:rPr>
              <w:t xml:space="preserve">, </w:t>
            </w:r>
            <w:r>
              <w:rPr>
                <w:rFonts w:ascii="Arial" w:hAnsi="Arial" w:cs="Arial"/>
                <w:b/>
                <w:bCs/>
                <w:i/>
                <w:iCs/>
                <w:sz w:val="22"/>
                <w:szCs w:val="22"/>
                <w:lang w:val="es-ES_tradnl"/>
              </w:rPr>
              <w:t xml:space="preserve">se debe </w:t>
            </w:r>
            <w:r w:rsidRPr="00D45751">
              <w:rPr>
                <w:rFonts w:ascii="Arial" w:hAnsi="Arial" w:cs="Arial"/>
                <w:b/>
                <w:bCs/>
                <w:i/>
                <w:iCs/>
                <w:sz w:val="22"/>
                <w:szCs w:val="22"/>
                <w:lang w:val="es-ES_tradnl"/>
              </w:rPr>
              <w:t xml:space="preserve">adjuntar el Plan de Equilibrio Poblacional, el cual se descarga del siguiente </w:t>
            </w:r>
            <w:proofErr w:type="gramStart"/>
            <w:r w:rsidRPr="00D45751">
              <w:rPr>
                <w:rFonts w:ascii="Arial" w:hAnsi="Arial" w:cs="Arial"/>
                <w:b/>
                <w:bCs/>
                <w:i/>
                <w:iCs/>
                <w:sz w:val="22"/>
                <w:szCs w:val="22"/>
                <w:lang w:val="es-ES_tradnl"/>
              </w:rPr>
              <w:t>link</w:t>
            </w:r>
            <w:proofErr w:type="gramEnd"/>
            <w:r w:rsidRPr="00D45751">
              <w:rPr>
                <w:rFonts w:ascii="Arial" w:hAnsi="Arial" w:cs="Arial"/>
                <w:b/>
                <w:bCs/>
                <w:i/>
                <w:iCs/>
                <w:sz w:val="22"/>
                <w:szCs w:val="22"/>
                <w:lang w:val="es-ES_tradnl"/>
              </w:rPr>
              <w:t xml:space="preserve"> y debe ser completado con la cantidad de habitantes correspondiente al Municipio / Comuna.</w:t>
            </w:r>
            <w:r>
              <w:rPr>
                <w:rFonts w:ascii="Arial" w:hAnsi="Arial" w:cs="Arial"/>
                <w:b/>
                <w:bCs/>
                <w:i/>
                <w:iCs/>
                <w:sz w:val="22"/>
                <w:szCs w:val="22"/>
                <w:lang w:val="es-ES_tradnl"/>
              </w:rPr>
              <w:t xml:space="preserve">  </w:t>
            </w:r>
            <w:hyperlink r:id="rId8" w:history="1">
              <w:r w:rsidRPr="00320D16">
                <w:rPr>
                  <w:rStyle w:val="Hipervnculo"/>
                  <w:rFonts w:ascii="Arial" w:hAnsi="Arial" w:cs="Arial"/>
                  <w:b/>
                  <w:bCs/>
                  <w:i/>
                  <w:iCs/>
                  <w:sz w:val="22"/>
                  <w:szCs w:val="22"/>
                  <w:lang w:val="es-ES_tradnl"/>
                </w:rPr>
                <w:t>https://redpoliticaspublicas.org/guias/plan-equilibrio.pdf</w:t>
              </w:r>
            </w:hyperlink>
          </w:p>
        </w:tc>
      </w:tr>
    </w:tbl>
    <w:p w14:paraId="5C515B91" w14:textId="77777777" w:rsidR="00D45751" w:rsidRDefault="00D45751" w:rsidP="00BB51F2">
      <w:pPr>
        <w:spacing w:line="360" w:lineRule="auto"/>
        <w:jc w:val="both"/>
        <w:rPr>
          <w:rFonts w:ascii="Arial" w:hAnsi="Arial" w:cs="Arial"/>
          <w:b/>
          <w:bCs/>
          <w:i/>
          <w:iCs/>
          <w:sz w:val="22"/>
          <w:szCs w:val="22"/>
          <w:lang w:val="es-ES_tradnl"/>
        </w:rPr>
      </w:pPr>
    </w:p>
    <w:p w14:paraId="3E6DAA75" w14:textId="77777777" w:rsidR="00D45751" w:rsidRPr="00D45751" w:rsidRDefault="00D45751" w:rsidP="00BB51F2">
      <w:pPr>
        <w:spacing w:line="360" w:lineRule="auto"/>
        <w:jc w:val="both"/>
        <w:rPr>
          <w:rFonts w:ascii="Arial" w:hAnsi="Arial" w:cs="Arial"/>
          <w:b/>
          <w:bCs/>
          <w:i/>
          <w:iCs/>
          <w:sz w:val="22"/>
          <w:szCs w:val="22"/>
          <w:lang w:val="es-ES_tradnl"/>
        </w:rPr>
      </w:pPr>
    </w:p>
    <w:sectPr w:rsidR="00D45751" w:rsidRPr="00D45751" w:rsidSect="007C75A3">
      <w:footerReference w:type="default" r:id="rId9"/>
      <w:pgSz w:w="12240" w:h="20160" w:code="5"/>
      <w:pgMar w:top="1134" w:right="851" w:bottom="851"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328A" w14:textId="77777777" w:rsidR="00423CE3" w:rsidRDefault="00423CE3" w:rsidP="00CD01C7">
      <w:r>
        <w:separator/>
      </w:r>
    </w:p>
  </w:endnote>
  <w:endnote w:type="continuationSeparator" w:id="0">
    <w:p w14:paraId="292BC203" w14:textId="77777777" w:rsidR="00423CE3" w:rsidRDefault="00423CE3" w:rsidP="00CD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C8D9" w14:textId="0C8D3D2F" w:rsidR="00E26157" w:rsidRDefault="00487FD0">
    <w:pPr>
      <w:pStyle w:val="Piedepgina"/>
      <w:jc w:val="right"/>
    </w:pPr>
    <w:r>
      <w:fldChar w:fldCharType="begin"/>
    </w:r>
    <w:r>
      <w:instrText>PAGE   \* MERGEFORMAT</w:instrText>
    </w:r>
    <w:r>
      <w:fldChar w:fldCharType="separate"/>
    </w:r>
    <w:r w:rsidR="0079078C">
      <w:rPr>
        <w:noProof/>
      </w:rPr>
      <w:t>5</w:t>
    </w:r>
    <w:r>
      <w:rPr>
        <w:noProof/>
      </w:rPr>
      <w:fldChar w:fldCharType="end"/>
    </w:r>
  </w:p>
  <w:p w14:paraId="7DA90099" w14:textId="77777777" w:rsidR="00E26157" w:rsidRDefault="00E261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63D7" w14:textId="77777777" w:rsidR="00423CE3" w:rsidRDefault="00423CE3" w:rsidP="00CD01C7">
      <w:r>
        <w:separator/>
      </w:r>
    </w:p>
  </w:footnote>
  <w:footnote w:type="continuationSeparator" w:id="0">
    <w:p w14:paraId="3B31FE82" w14:textId="77777777" w:rsidR="00423CE3" w:rsidRDefault="00423CE3" w:rsidP="00CD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 w15:restartNumberingAfterBreak="0">
    <w:nsid w:val="0B5F6C91"/>
    <w:multiLevelType w:val="hybridMultilevel"/>
    <w:tmpl w:val="6CB283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8860C28"/>
    <w:multiLevelType w:val="hybridMultilevel"/>
    <w:tmpl w:val="073E248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9D2A95"/>
    <w:multiLevelType w:val="hybridMultilevel"/>
    <w:tmpl w:val="B744207A"/>
    <w:lvl w:ilvl="0" w:tplc="D99A70C0">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F134061"/>
    <w:multiLevelType w:val="hybridMultilevel"/>
    <w:tmpl w:val="2A4AB5AA"/>
    <w:lvl w:ilvl="0" w:tplc="24D0AE2A">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73644721">
    <w:abstractNumId w:val="0"/>
  </w:num>
  <w:num w:numId="2" w16cid:durableId="1941328939">
    <w:abstractNumId w:val="4"/>
  </w:num>
  <w:num w:numId="3" w16cid:durableId="1751349045">
    <w:abstractNumId w:val="2"/>
  </w:num>
  <w:num w:numId="4" w16cid:durableId="1563103453">
    <w:abstractNumId w:val="3"/>
  </w:num>
  <w:num w:numId="5" w16cid:durableId="9063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3D"/>
    <w:rsid w:val="00012C63"/>
    <w:rsid w:val="000364B1"/>
    <w:rsid w:val="000407AF"/>
    <w:rsid w:val="00041DA4"/>
    <w:rsid w:val="00044DD7"/>
    <w:rsid w:val="000545C1"/>
    <w:rsid w:val="00057D1C"/>
    <w:rsid w:val="00066B2E"/>
    <w:rsid w:val="00067814"/>
    <w:rsid w:val="000926D5"/>
    <w:rsid w:val="00093B14"/>
    <w:rsid w:val="000C0E66"/>
    <w:rsid w:val="000C3BBF"/>
    <w:rsid w:val="000C5605"/>
    <w:rsid w:val="000E67DD"/>
    <w:rsid w:val="000F174E"/>
    <w:rsid w:val="000F1BAB"/>
    <w:rsid w:val="00106C8E"/>
    <w:rsid w:val="00112523"/>
    <w:rsid w:val="0012641E"/>
    <w:rsid w:val="0013152C"/>
    <w:rsid w:val="00133FC1"/>
    <w:rsid w:val="00155593"/>
    <w:rsid w:val="00156A64"/>
    <w:rsid w:val="00156E2B"/>
    <w:rsid w:val="00194EE6"/>
    <w:rsid w:val="001966B6"/>
    <w:rsid w:val="001A4C47"/>
    <w:rsid w:val="001B2B21"/>
    <w:rsid w:val="001B37B8"/>
    <w:rsid w:val="001C2B6D"/>
    <w:rsid w:val="001C2D99"/>
    <w:rsid w:val="001C47E5"/>
    <w:rsid w:val="001D4615"/>
    <w:rsid w:val="001F79C1"/>
    <w:rsid w:val="00207DBD"/>
    <w:rsid w:val="0021327D"/>
    <w:rsid w:val="00243677"/>
    <w:rsid w:val="00272AFF"/>
    <w:rsid w:val="002A1F88"/>
    <w:rsid w:val="002A336C"/>
    <w:rsid w:val="002A410B"/>
    <w:rsid w:val="002B4B22"/>
    <w:rsid w:val="002D106B"/>
    <w:rsid w:val="003057C3"/>
    <w:rsid w:val="0030689D"/>
    <w:rsid w:val="00310DD2"/>
    <w:rsid w:val="00345C2E"/>
    <w:rsid w:val="003772D6"/>
    <w:rsid w:val="003A7369"/>
    <w:rsid w:val="003B1324"/>
    <w:rsid w:val="003B44C4"/>
    <w:rsid w:val="003C5C38"/>
    <w:rsid w:val="00403E19"/>
    <w:rsid w:val="00420764"/>
    <w:rsid w:val="00423CE3"/>
    <w:rsid w:val="004261C8"/>
    <w:rsid w:val="00460591"/>
    <w:rsid w:val="00471668"/>
    <w:rsid w:val="00487FD0"/>
    <w:rsid w:val="004E1832"/>
    <w:rsid w:val="004E7C05"/>
    <w:rsid w:val="004F2931"/>
    <w:rsid w:val="00505C8E"/>
    <w:rsid w:val="00513A02"/>
    <w:rsid w:val="00546A6F"/>
    <w:rsid w:val="0054713D"/>
    <w:rsid w:val="00571960"/>
    <w:rsid w:val="0057492C"/>
    <w:rsid w:val="005759F5"/>
    <w:rsid w:val="00586BAA"/>
    <w:rsid w:val="005A0442"/>
    <w:rsid w:val="005B6FA8"/>
    <w:rsid w:val="005D0F9D"/>
    <w:rsid w:val="005D44D2"/>
    <w:rsid w:val="005D581D"/>
    <w:rsid w:val="005F2CB7"/>
    <w:rsid w:val="005F69C3"/>
    <w:rsid w:val="00601361"/>
    <w:rsid w:val="0067511F"/>
    <w:rsid w:val="00677FA1"/>
    <w:rsid w:val="006861EC"/>
    <w:rsid w:val="006879C9"/>
    <w:rsid w:val="006C5857"/>
    <w:rsid w:val="006C6439"/>
    <w:rsid w:val="006D1D76"/>
    <w:rsid w:val="006D650E"/>
    <w:rsid w:val="006E138E"/>
    <w:rsid w:val="006F7EA4"/>
    <w:rsid w:val="00701C5A"/>
    <w:rsid w:val="00714A24"/>
    <w:rsid w:val="00733681"/>
    <w:rsid w:val="007406D0"/>
    <w:rsid w:val="0075282E"/>
    <w:rsid w:val="00760334"/>
    <w:rsid w:val="00781BD0"/>
    <w:rsid w:val="00787E4D"/>
    <w:rsid w:val="0079078C"/>
    <w:rsid w:val="007A3F98"/>
    <w:rsid w:val="007A4DBC"/>
    <w:rsid w:val="007B5A70"/>
    <w:rsid w:val="007C75A3"/>
    <w:rsid w:val="0080055D"/>
    <w:rsid w:val="00851A1B"/>
    <w:rsid w:val="00857552"/>
    <w:rsid w:val="008614CC"/>
    <w:rsid w:val="00870D1B"/>
    <w:rsid w:val="00873DFC"/>
    <w:rsid w:val="00876747"/>
    <w:rsid w:val="008B5581"/>
    <w:rsid w:val="008B6830"/>
    <w:rsid w:val="008D0532"/>
    <w:rsid w:val="008D4CB7"/>
    <w:rsid w:val="008E43EA"/>
    <w:rsid w:val="008F1770"/>
    <w:rsid w:val="008F5FBE"/>
    <w:rsid w:val="009108AC"/>
    <w:rsid w:val="00913CEB"/>
    <w:rsid w:val="0091742A"/>
    <w:rsid w:val="009305CB"/>
    <w:rsid w:val="00953A20"/>
    <w:rsid w:val="009771A5"/>
    <w:rsid w:val="009B00AE"/>
    <w:rsid w:val="009B02C9"/>
    <w:rsid w:val="009B57FB"/>
    <w:rsid w:val="009E1401"/>
    <w:rsid w:val="009E3F6B"/>
    <w:rsid w:val="009E7070"/>
    <w:rsid w:val="009F4AF1"/>
    <w:rsid w:val="009F4DF6"/>
    <w:rsid w:val="00A002FD"/>
    <w:rsid w:val="00A16D4D"/>
    <w:rsid w:val="00A201A8"/>
    <w:rsid w:val="00A2443C"/>
    <w:rsid w:val="00A27735"/>
    <w:rsid w:val="00A34F4E"/>
    <w:rsid w:val="00A52D82"/>
    <w:rsid w:val="00A566C9"/>
    <w:rsid w:val="00A62EF0"/>
    <w:rsid w:val="00A6303B"/>
    <w:rsid w:val="00A72150"/>
    <w:rsid w:val="00A81F67"/>
    <w:rsid w:val="00AA05ED"/>
    <w:rsid w:val="00AB6941"/>
    <w:rsid w:val="00AC5DC5"/>
    <w:rsid w:val="00AD015B"/>
    <w:rsid w:val="00AD44EB"/>
    <w:rsid w:val="00AE4050"/>
    <w:rsid w:val="00B10599"/>
    <w:rsid w:val="00B1374C"/>
    <w:rsid w:val="00B23ED1"/>
    <w:rsid w:val="00B34DC9"/>
    <w:rsid w:val="00B44222"/>
    <w:rsid w:val="00B54D1E"/>
    <w:rsid w:val="00B56440"/>
    <w:rsid w:val="00B87AEA"/>
    <w:rsid w:val="00BB51F2"/>
    <w:rsid w:val="00BF60D7"/>
    <w:rsid w:val="00C038D9"/>
    <w:rsid w:val="00C60B89"/>
    <w:rsid w:val="00C70C2A"/>
    <w:rsid w:val="00C81935"/>
    <w:rsid w:val="00C87A6B"/>
    <w:rsid w:val="00CA4747"/>
    <w:rsid w:val="00CD01C7"/>
    <w:rsid w:val="00CD596D"/>
    <w:rsid w:val="00CE154F"/>
    <w:rsid w:val="00CE1B61"/>
    <w:rsid w:val="00D0168F"/>
    <w:rsid w:val="00D05730"/>
    <w:rsid w:val="00D12B9D"/>
    <w:rsid w:val="00D23FAA"/>
    <w:rsid w:val="00D27EF2"/>
    <w:rsid w:val="00D313BE"/>
    <w:rsid w:val="00D3394E"/>
    <w:rsid w:val="00D45751"/>
    <w:rsid w:val="00D57A15"/>
    <w:rsid w:val="00D62293"/>
    <w:rsid w:val="00D630A4"/>
    <w:rsid w:val="00D66D59"/>
    <w:rsid w:val="00D7007C"/>
    <w:rsid w:val="00D91CFF"/>
    <w:rsid w:val="00DA5BEA"/>
    <w:rsid w:val="00DC206D"/>
    <w:rsid w:val="00DE473B"/>
    <w:rsid w:val="00DF6A39"/>
    <w:rsid w:val="00E109D8"/>
    <w:rsid w:val="00E26157"/>
    <w:rsid w:val="00E4361F"/>
    <w:rsid w:val="00E47C64"/>
    <w:rsid w:val="00E55068"/>
    <w:rsid w:val="00E77C98"/>
    <w:rsid w:val="00E818D2"/>
    <w:rsid w:val="00EA3699"/>
    <w:rsid w:val="00EB3A9F"/>
    <w:rsid w:val="00EC5A93"/>
    <w:rsid w:val="00ED1362"/>
    <w:rsid w:val="00ED2110"/>
    <w:rsid w:val="00ED2340"/>
    <w:rsid w:val="00EE33D4"/>
    <w:rsid w:val="00EF196C"/>
    <w:rsid w:val="00EF64F3"/>
    <w:rsid w:val="00F10EF1"/>
    <w:rsid w:val="00F15A13"/>
    <w:rsid w:val="00F1729E"/>
    <w:rsid w:val="00F20D4F"/>
    <w:rsid w:val="00F2390C"/>
    <w:rsid w:val="00F5098F"/>
    <w:rsid w:val="00F8170A"/>
    <w:rsid w:val="00F92305"/>
    <w:rsid w:val="00FA3D17"/>
    <w:rsid w:val="00FD3E33"/>
    <w:rsid w:val="00FF028B"/>
    <w:rsid w:val="00FF71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774F5"/>
  <w15:docId w15:val="{BF2FDCA8-A2E1-4EE8-A554-D9459340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3D"/>
    <w:rPr>
      <w:sz w:val="24"/>
      <w:szCs w:val="24"/>
      <w:lang w:val="es-ES" w:eastAsia="es-ES"/>
    </w:rPr>
  </w:style>
  <w:style w:type="paragraph" w:styleId="Ttulo1">
    <w:name w:val="heading 1"/>
    <w:basedOn w:val="Normal"/>
    <w:next w:val="Normal"/>
    <w:link w:val="Ttulo1Car"/>
    <w:uiPriority w:val="99"/>
    <w:qFormat/>
    <w:rsid w:val="0054713D"/>
    <w:pPr>
      <w:keepNext/>
      <w:spacing w:line="360" w:lineRule="auto"/>
      <w:jc w:val="both"/>
      <w:outlineLvl w:val="0"/>
    </w:pPr>
    <w:rPr>
      <w:b/>
      <w:sz w:val="22"/>
      <w:szCs w:val="22"/>
      <w:u w:val="single"/>
      <w:lang w:val="en-US"/>
    </w:rPr>
  </w:style>
  <w:style w:type="paragraph" w:styleId="Ttulo3">
    <w:name w:val="heading 3"/>
    <w:basedOn w:val="Normal"/>
    <w:next w:val="Normal"/>
    <w:link w:val="Ttulo3Car"/>
    <w:uiPriority w:val="99"/>
    <w:qFormat/>
    <w:rsid w:val="0054713D"/>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54713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2B72"/>
    <w:rPr>
      <w:rFonts w:asciiTheme="majorHAnsi" w:eastAsiaTheme="majorEastAsia" w:hAnsiTheme="majorHAnsi" w:cstheme="majorBidi"/>
      <w:b/>
      <w:bCs/>
      <w:kern w:val="32"/>
      <w:sz w:val="32"/>
      <w:szCs w:val="32"/>
      <w:lang w:val="es-ES" w:eastAsia="es-ES"/>
    </w:rPr>
  </w:style>
  <w:style w:type="character" w:customStyle="1" w:styleId="Ttulo3Car">
    <w:name w:val="Título 3 Car"/>
    <w:basedOn w:val="Fuentedeprrafopredeter"/>
    <w:link w:val="Ttulo3"/>
    <w:uiPriority w:val="9"/>
    <w:semiHidden/>
    <w:rsid w:val="00A82B72"/>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A82B72"/>
    <w:rPr>
      <w:rFonts w:asciiTheme="minorHAnsi" w:eastAsiaTheme="minorEastAsia" w:hAnsiTheme="minorHAnsi" w:cstheme="minorBidi"/>
      <w:b/>
      <w:bCs/>
      <w:sz w:val="28"/>
      <w:szCs w:val="28"/>
      <w:lang w:val="es-ES" w:eastAsia="es-ES"/>
    </w:rPr>
  </w:style>
  <w:style w:type="paragraph" w:styleId="Textoindependiente">
    <w:name w:val="Body Text"/>
    <w:basedOn w:val="Normal"/>
    <w:link w:val="TextoindependienteCar"/>
    <w:uiPriority w:val="99"/>
    <w:rsid w:val="0054713D"/>
    <w:pPr>
      <w:suppressAutoHyphens/>
      <w:spacing w:after="120"/>
    </w:pPr>
    <w:rPr>
      <w:rFonts w:ascii="Arial" w:hAnsi="Arial"/>
      <w:bCs/>
      <w:szCs w:val="20"/>
      <w:lang w:val="es-AR" w:eastAsia="ar-SA"/>
    </w:rPr>
  </w:style>
  <w:style w:type="character" w:customStyle="1" w:styleId="TextoindependienteCar">
    <w:name w:val="Texto independiente Car"/>
    <w:basedOn w:val="Fuentedeprrafopredeter"/>
    <w:link w:val="Textoindependiente"/>
    <w:uiPriority w:val="99"/>
    <w:semiHidden/>
    <w:rsid w:val="00A82B72"/>
    <w:rPr>
      <w:sz w:val="24"/>
      <w:szCs w:val="24"/>
      <w:lang w:val="es-ES" w:eastAsia="es-ES"/>
    </w:rPr>
  </w:style>
  <w:style w:type="paragraph" w:customStyle="1" w:styleId="convenio">
    <w:name w:val="convenio"/>
    <w:basedOn w:val="Normal"/>
    <w:uiPriority w:val="99"/>
    <w:rsid w:val="0054713D"/>
    <w:pPr>
      <w:tabs>
        <w:tab w:val="right" w:leader="hyphen" w:pos="8789"/>
      </w:tabs>
      <w:suppressAutoHyphens/>
      <w:spacing w:before="120" w:after="120" w:line="360" w:lineRule="auto"/>
      <w:jc w:val="both"/>
    </w:pPr>
    <w:rPr>
      <w:rFonts w:ascii="Arial" w:hAnsi="Arial"/>
      <w:bCs/>
      <w:szCs w:val="20"/>
      <w:lang w:val="es-ES_tradnl" w:eastAsia="ar-SA"/>
    </w:rPr>
  </w:style>
  <w:style w:type="paragraph" w:customStyle="1" w:styleId="WW-Textoindependiente3">
    <w:name w:val="WW-Texto independiente 3"/>
    <w:basedOn w:val="Normal"/>
    <w:uiPriority w:val="99"/>
    <w:rsid w:val="0054713D"/>
    <w:pPr>
      <w:suppressAutoHyphens/>
      <w:jc w:val="both"/>
    </w:pPr>
    <w:rPr>
      <w:rFonts w:ascii="Arial" w:hAnsi="Arial"/>
      <w:bCs/>
      <w:sz w:val="19"/>
      <w:szCs w:val="20"/>
      <w:lang w:val="es-ES_tradnl" w:eastAsia="ar-SA"/>
    </w:rPr>
  </w:style>
  <w:style w:type="paragraph" w:customStyle="1" w:styleId="WW-Sangra2detindependiente">
    <w:name w:val="WW-Sangría 2 de t. independiente"/>
    <w:basedOn w:val="Normal"/>
    <w:uiPriority w:val="99"/>
    <w:rsid w:val="0054713D"/>
    <w:pPr>
      <w:suppressAutoHyphens/>
      <w:ind w:left="14"/>
      <w:jc w:val="both"/>
    </w:pPr>
    <w:rPr>
      <w:rFonts w:ascii="Arial" w:hAnsi="Arial"/>
      <w:bCs/>
      <w:sz w:val="19"/>
      <w:szCs w:val="20"/>
      <w:lang w:val="es-ES_tradnl" w:eastAsia="ar-SA"/>
    </w:rPr>
  </w:style>
  <w:style w:type="paragraph" w:customStyle="1" w:styleId="Encabezadodelatabla">
    <w:name w:val="Encabezado de la tabla"/>
    <w:basedOn w:val="Normal"/>
    <w:uiPriority w:val="99"/>
    <w:rsid w:val="0054713D"/>
    <w:pPr>
      <w:suppressLineNumbers/>
      <w:suppressAutoHyphens/>
      <w:spacing w:after="120"/>
      <w:jc w:val="center"/>
    </w:pPr>
    <w:rPr>
      <w:rFonts w:ascii="Arial" w:hAnsi="Arial"/>
      <w:b/>
      <w:bCs/>
      <w:i/>
      <w:iCs/>
      <w:szCs w:val="20"/>
      <w:lang w:val="es-AR" w:eastAsia="ar-SA"/>
    </w:rPr>
  </w:style>
  <w:style w:type="paragraph" w:styleId="Textodeglobo">
    <w:name w:val="Balloon Text"/>
    <w:basedOn w:val="Normal"/>
    <w:link w:val="TextodegloboCar"/>
    <w:uiPriority w:val="99"/>
    <w:semiHidden/>
    <w:rsid w:val="00F15A13"/>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B72"/>
    <w:rPr>
      <w:sz w:val="0"/>
      <w:szCs w:val="0"/>
      <w:lang w:val="es-ES" w:eastAsia="es-ES"/>
    </w:rPr>
  </w:style>
  <w:style w:type="character" w:styleId="Textoennegrita">
    <w:name w:val="Strong"/>
    <w:basedOn w:val="Fuentedeprrafopredeter"/>
    <w:uiPriority w:val="99"/>
    <w:qFormat/>
    <w:rsid w:val="00DF6A39"/>
    <w:rPr>
      <w:rFonts w:cs="Times New Roman"/>
      <w:b/>
    </w:rPr>
  </w:style>
  <w:style w:type="paragraph" w:styleId="Prrafodelista">
    <w:name w:val="List Paragraph"/>
    <w:basedOn w:val="Normal"/>
    <w:uiPriority w:val="99"/>
    <w:qFormat/>
    <w:rsid w:val="00760334"/>
    <w:pPr>
      <w:ind w:left="720"/>
      <w:contextualSpacing/>
    </w:pPr>
  </w:style>
  <w:style w:type="paragraph" w:styleId="Encabezado">
    <w:name w:val="header"/>
    <w:basedOn w:val="Normal"/>
    <w:link w:val="EncabezadoCar"/>
    <w:uiPriority w:val="99"/>
    <w:rsid w:val="00CD01C7"/>
    <w:pPr>
      <w:tabs>
        <w:tab w:val="center" w:pos="4252"/>
        <w:tab w:val="right" w:pos="8504"/>
      </w:tabs>
    </w:pPr>
  </w:style>
  <w:style w:type="character" w:customStyle="1" w:styleId="EncabezadoCar">
    <w:name w:val="Encabezado Car"/>
    <w:basedOn w:val="Fuentedeprrafopredeter"/>
    <w:link w:val="Encabezado"/>
    <w:uiPriority w:val="99"/>
    <w:locked/>
    <w:rsid w:val="00CD01C7"/>
    <w:rPr>
      <w:rFonts w:cs="Times New Roman"/>
      <w:sz w:val="24"/>
      <w:szCs w:val="24"/>
    </w:rPr>
  </w:style>
  <w:style w:type="paragraph" w:styleId="Piedepgina">
    <w:name w:val="footer"/>
    <w:basedOn w:val="Normal"/>
    <w:link w:val="PiedepginaCar"/>
    <w:uiPriority w:val="99"/>
    <w:rsid w:val="00CD01C7"/>
    <w:pPr>
      <w:tabs>
        <w:tab w:val="center" w:pos="4252"/>
        <w:tab w:val="right" w:pos="8504"/>
      </w:tabs>
    </w:pPr>
  </w:style>
  <w:style w:type="character" w:customStyle="1" w:styleId="PiedepginaCar">
    <w:name w:val="Pie de página Car"/>
    <w:basedOn w:val="Fuentedeprrafopredeter"/>
    <w:link w:val="Piedepgina"/>
    <w:uiPriority w:val="99"/>
    <w:locked/>
    <w:rsid w:val="00CD01C7"/>
    <w:rPr>
      <w:rFonts w:cs="Times New Roman"/>
      <w:sz w:val="24"/>
      <w:szCs w:val="24"/>
    </w:rPr>
  </w:style>
  <w:style w:type="paragraph" w:styleId="Revisin">
    <w:name w:val="Revision"/>
    <w:hidden/>
    <w:uiPriority w:val="99"/>
    <w:semiHidden/>
    <w:rsid w:val="006D1D76"/>
    <w:rPr>
      <w:sz w:val="24"/>
      <w:szCs w:val="24"/>
      <w:lang w:val="es-ES" w:eastAsia="es-ES"/>
    </w:rPr>
  </w:style>
  <w:style w:type="character" w:styleId="Textodelmarcadordeposicin">
    <w:name w:val="Placeholder Text"/>
    <w:basedOn w:val="Fuentedeprrafopredeter"/>
    <w:uiPriority w:val="99"/>
    <w:semiHidden/>
    <w:rsid w:val="00012C63"/>
    <w:rPr>
      <w:color w:val="808080"/>
    </w:rPr>
  </w:style>
  <w:style w:type="table" w:styleId="Tablaconcuadrcula">
    <w:name w:val="Table Grid"/>
    <w:basedOn w:val="Tablanormal"/>
    <w:locked/>
    <w:rsid w:val="0068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5751"/>
    <w:rPr>
      <w:color w:val="0000FF" w:themeColor="hyperlink"/>
      <w:u w:val="single"/>
    </w:rPr>
  </w:style>
  <w:style w:type="character" w:styleId="Mencinsinresolver">
    <w:name w:val="Unresolved Mention"/>
    <w:basedOn w:val="Fuentedeprrafopredeter"/>
    <w:uiPriority w:val="99"/>
    <w:semiHidden/>
    <w:unhideWhenUsed/>
    <w:rsid w:val="00D45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politicaspublicas.org/guias/plan-equilibri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D0E7-9A5B-4C94-8A77-05260ABA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1953</Words>
  <Characters>10746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Contrato de Locación de Servicios</vt:lpstr>
    </vt:vector>
  </TitlesOfParts>
  <Company>The houze!</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Locación de Servicios</dc:title>
  <dc:subject/>
  <dc:creator>Asesor Legal</dc:creator>
  <cp:keywords/>
  <dc:description/>
  <cp:lastModifiedBy>Revisor</cp:lastModifiedBy>
  <cp:revision>12</cp:revision>
  <cp:lastPrinted>2023-05-30T14:21:00Z</cp:lastPrinted>
  <dcterms:created xsi:type="dcterms:W3CDTF">2023-11-09T08:59:00Z</dcterms:created>
  <dcterms:modified xsi:type="dcterms:W3CDTF">2023-11-09T13:54:00Z</dcterms:modified>
</cp:coreProperties>
</file>